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F0" w:rsidRDefault="004174E8" w:rsidP="004D00A7">
      <w:pPr>
        <w:jc w:val="both"/>
        <w:rPr>
          <w:rFonts w:ascii="Times New Roman" w:hAnsi="Times New Roman" w:cs="Times New Roman"/>
          <w:b/>
          <w:color w:val="auto"/>
        </w:rPr>
      </w:pPr>
      <w:bookmarkStart w:id="0" w:name="bookmark0"/>
      <w:r>
        <w:rPr>
          <w:rFonts w:ascii="Times New Roman" w:hAnsi="Times New Roman" w:cs="Times New Roman"/>
          <w:b/>
          <w:color w:val="auto"/>
        </w:rPr>
        <w:t>Механизм у</w:t>
      </w:r>
      <w:r w:rsidR="003534A7">
        <w:rPr>
          <w:rFonts w:ascii="Times New Roman" w:hAnsi="Times New Roman" w:cs="Times New Roman"/>
          <w:b/>
          <w:color w:val="auto"/>
        </w:rPr>
        <w:t>правлени</w:t>
      </w:r>
      <w:r>
        <w:rPr>
          <w:rFonts w:ascii="Times New Roman" w:hAnsi="Times New Roman" w:cs="Times New Roman"/>
          <w:b/>
          <w:color w:val="auto"/>
        </w:rPr>
        <w:t xml:space="preserve">я </w:t>
      </w:r>
      <w:r w:rsidR="008C5D6B" w:rsidRPr="003534A7">
        <w:rPr>
          <w:rFonts w:ascii="Times New Roman" w:hAnsi="Times New Roman" w:cs="Times New Roman"/>
          <w:b/>
          <w:color w:val="auto"/>
        </w:rPr>
        <w:t>развити</w:t>
      </w:r>
      <w:r w:rsidR="003534A7">
        <w:rPr>
          <w:rFonts w:ascii="Times New Roman" w:hAnsi="Times New Roman" w:cs="Times New Roman"/>
          <w:b/>
          <w:color w:val="auto"/>
        </w:rPr>
        <w:t xml:space="preserve">ем </w:t>
      </w:r>
      <w:r>
        <w:rPr>
          <w:rFonts w:ascii="Times New Roman" w:hAnsi="Times New Roman" w:cs="Times New Roman"/>
          <w:b/>
          <w:color w:val="auto"/>
        </w:rPr>
        <w:t xml:space="preserve">городских </w:t>
      </w:r>
      <w:r w:rsidR="003534A7">
        <w:rPr>
          <w:rFonts w:ascii="Times New Roman" w:hAnsi="Times New Roman" w:cs="Times New Roman"/>
          <w:b/>
          <w:color w:val="auto"/>
        </w:rPr>
        <w:t>территориальных систем</w:t>
      </w:r>
      <w:bookmarkEnd w:id="0"/>
      <w:r>
        <w:rPr>
          <w:rFonts w:ascii="Times New Roman" w:hAnsi="Times New Roman" w:cs="Times New Roman"/>
          <w:b/>
          <w:color w:val="auto"/>
        </w:rPr>
        <w:t xml:space="preserve"> на основе концепции </w:t>
      </w:r>
      <w:proofErr w:type="spellStart"/>
      <w:r>
        <w:rPr>
          <w:rFonts w:ascii="Times New Roman" w:hAnsi="Times New Roman" w:cs="Times New Roman"/>
          <w:b/>
          <w:color w:val="auto"/>
        </w:rPr>
        <w:t>социо-эколого-экономического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риск-менеджмента</w:t>
      </w:r>
      <w:bookmarkStart w:id="1" w:name="_GoBack"/>
      <w:bookmarkEnd w:id="1"/>
      <w:proofErr w:type="spellEnd"/>
      <w:proofErr w:type="gramEnd"/>
    </w:p>
    <w:p w:rsidR="004D00A7" w:rsidRPr="003534A7" w:rsidRDefault="004D00A7" w:rsidP="004D00A7">
      <w:pPr>
        <w:jc w:val="both"/>
        <w:rPr>
          <w:rFonts w:ascii="Times New Roman" w:hAnsi="Times New Roman" w:cs="Times New Roman"/>
          <w:b/>
          <w:color w:val="auto"/>
        </w:rPr>
      </w:pPr>
    </w:p>
    <w:p w:rsidR="00A1449F" w:rsidRPr="004D00A7" w:rsidRDefault="008B6928" w:rsidP="003534A7">
      <w:pPr>
        <w:jc w:val="center"/>
        <w:rPr>
          <w:rFonts w:ascii="Times New Roman" w:hAnsi="Times New Roman" w:cs="Times New Roman"/>
          <w:b/>
          <w:color w:val="auto"/>
        </w:rPr>
      </w:pPr>
      <w:bookmarkStart w:id="2" w:name="bookmark1"/>
      <w:r w:rsidRPr="004D00A7">
        <w:rPr>
          <w:rFonts w:ascii="Times New Roman" w:hAnsi="Times New Roman" w:cs="Times New Roman"/>
          <w:b/>
          <w:color w:val="auto"/>
        </w:rPr>
        <w:t>А</w:t>
      </w:r>
      <w:r w:rsidR="00CD75F0" w:rsidRPr="004D00A7">
        <w:rPr>
          <w:rFonts w:ascii="Times New Roman" w:hAnsi="Times New Roman" w:cs="Times New Roman"/>
          <w:b/>
          <w:color w:val="auto"/>
        </w:rPr>
        <w:t>.</w:t>
      </w:r>
      <w:r w:rsidRPr="004D00A7">
        <w:rPr>
          <w:rFonts w:ascii="Times New Roman" w:hAnsi="Times New Roman" w:cs="Times New Roman"/>
          <w:b/>
          <w:color w:val="auto"/>
        </w:rPr>
        <w:t>Д</w:t>
      </w:r>
      <w:r w:rsidR="00CD75F0" w:rsidRPr="004D00A7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Pr="004D00A7">
        <w:rPr>
          <w:rFonts w:ascii="Times New Roman" w:hAnsi="Times New Roman" w:cs="Times New Roman"/>
          <w:b/>
          <w:color w:val="auto"/>
        </w:rPr>
        <w:t>Мурзин</w:t>
      </w:r>
      <w:proofErr w:type="spellEnd"/>
      <w:r w:rsidR="00CD75F0" w:rsidRPr="004D00A7">
        <w:rPr>
          <w:rFonts w:ascii="Times New Roman" w:hAnsi="Times New Roman" w:cs="Times New Roman"/>
          <w:b/>
          <w:color w:val="auto"/>
        </w:rPr>
        <w:t xml:space="preserve">, </w:t>
      </w:r>
      <w:r w:rsidRPr="004D00A7">
        <w:rPr>
          <w:rFonts w:ascii="Times New Roman" w:hAnsi="Times New Roman" w:cs="Times New Roman"/>
          <w:b/>
          <w:color w:val="auto"/>
        </w:rPr>
        <w:t>Е</w:t>
      </w:r>
      <w:r w:rsidR="00CD75F0" w:rsidRPr="004D00A7">
        <w:rPr>
          <w:rFonts w:ascii="Times New Roman" w:hAnsi="Times New Roman" w:cs="Times New Roman"/>
          <w:b/>
          <w:color w:val="auto"/>
        </w:rPr>
        <w:t>.</w:t>
      </w:r>
      <w:r w:rsidRPr="004D00A7">
        <w:rPr>
          <w:rFonts w:ascii="Times New Roman" w:hAnsi="Times New Roman" w:cs="Times New Roman"/>
          <w:b/>
          <w:color w:val="auto"/>
        </w:rPr>
        <w:t>А</w:t>
      </w:r>
      <w:r w:rsidR="00CD75F0" w:rsidRPr="004D00A7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Pr="004D00A7">
        <w:rPr>
          <w:rFonts w:ascii="Times New Roman" w:hAnsi="Times New Roman" w:cs="Times New Roman"/>
          <w:b/>
          <w:color w:val="auto"/>
        </w:rPr>
        <w:t>Килафян</w:t>
      </w:r>
      <w:proofErr w:type="spellEnd"/>
      <w:r w:rsidRPr="004D00A7">
        <w:rPr>
          <w:rFonts w:ascii="Times New Roman" w:hAnsi="Times New Roman" w:cs="Times New Roman"/>
          <w:b/>
          <w:color w:val="auto"/>
        </w:rPr>
        <w:t xml:space="preserve">, </w:t>
      </w:r>
      <w:r w:rsidR="00A1449F" w:rsidRPr="004D00A7">
        <w:rPr>
          <w:rFonts w:ascii="Times New Roman" w:hAnsi="Times New Roman" w:cs="Times New Roman"/>
          <w:b/>
          <w:color w:val="auto"/>
        </w:rPr>
        <w:t xml:space="preserve">Е.А. </w:t>
      </w:r>
      <w:proofErr w:type="spellStart"/>
      <w:r w:rsidR="00A1449F" w:rsidRPr="004D00A7">
        <w:rPr>
          <w:rFonts w:ascii="Times New Roman" w:hAnsi="Times New Roman" w:cs="Times New Roman"/>
          <w:b/>
          <w:color w:val="auto"/>
        </w:rPr>
        <w:t>Цхяян</w:t>
      </w:r>
      <w:proofErr w:type="spellEnd"/>
    </w:p>
    <w:p w:rsidR="008B6928" w:rsidRPr="003534A7" w:rsidRDefault="008B6928" w:rsidP="003534A7">
      <w:pPr>
        <w:jc w:val="center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Ростовский </w:t>
      </w:r>
      <w:r w:rsidR="00CD75F0" w:rsidRPr="003534A7">
        <w:rPr>
          <w:rFonts w:ascii="Times New Roman" w:hAnsi="Times New Roman" w:cs="Times New Roman"/>
          <w:color w:val="auto"/>
        </w:rPr>
        <w:t xml:space="preserve">государственный </w:t>
      </w:r>
      <w:r w:rsidRPr="003534A7">
        <w:rPr>
          <w:rFonts w:ascii="Times New Roman" w:hAnsi="Times New Roman" w:cs="Times New Roman"/>
          <w:color w:val="auto"/>
        </w:rPr>
        <w:t xml:space="preserve">строительный </w:t>
      </w:r>
      <w:r w:rsidR="00CD75F0" w:rsidRPr="003534A7">
        <w:rPr>
          <w:rFonts w:ascii="Times New Roman" w:hAnsi="Times New Roman" w:cs="Times New Roman"/>
          <w:color w:val="auto"/>
        </w:rPr>
        <w:t>университет</w:t>
      </w:r>
      <w:r w:rsidR="00A1449F" w:rsidRPr="003534A7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A1449F" w:rsidRPr="003534A7">
        <w:rPr>
          <w:rFonts w:ascii="Times New Roman" w:hAnsi="Times New Roman" w:cs="Times New Roman"/>
          <w:color w:val="auto"/>
        </w:rPr>
        <w:t>г</w:t>
      </w:r>
      <w:proofErr w:type="gramEnd"/>
      <w:r w:rsidR="00A1449F" w:rsidRPr="003534A7">
        <w:rPr>
          <w:rFonts w:ascii="Times New Roman" w:hAnsi="Times New Roman" w:cs="Times New Roman"/>
          <w:color w:val="auto"/>
        </w:rPr>
        <w:t>. Ростов-на-Дону</w:t>
      </w:r>
    </w:p>
    <w:bookmarkEnd w:id="2"/>
    <w:p w:rsidR="008B6928" w:rsidRPr="003534A7" w:rsidRDefault="008B6928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920D81" w:rsidRPr="003534A7" w:rsidRDefault="00920D81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Современный этап развития общества характеризуется трансформацией системы ценностей, ведущую роль в которой приобретают потребности в безопасности окружающей природной, экономической и социальной среды. Управление устойчивым (сбалансированным</w:t>
      </w:r>
      <w:r w:rsidR="00191956">
        <w:rPr>
          <w:rFonts w:ascii="Times New Roman" w:hAnsi="Times New Roman" w:cs="Times New Roman"/>
          <w:color w:val="auto"/>
        </w:rPr>
        <w:t>)</w:t>
      </w:r>
      <w:proofErr w:type="spellStart"/>
      <w:r w:rsidR="00191956">
        <w:rPr>
          <w:rFonts w:ascii="Times New Roman" w:hAnsi="Times New Roman" w:cs="Times New Roman"/>
          <w:color w:val="auto"/>
        </w:rPr>
        <w:t>социо-</w:t>
      </w:r>
      <w:r w:rsidRPr="003534A7">
        <w:rPr>
          <w:rFonts w:ascii="Times New Roman" w:hAnsi="Times New Roman" w:cs="Times New Roman"/>
          <w:color w:val="auto"/>
        </w:rPr>
        <w:t>эколого-экономическим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развитием территорий невозможно без наличия и использования интегрированной информации о качестве окружающей среды. Комплексная оценка экологической безопасности территорий является важнейшей составляющей интегрального индекса качества жизни населения как показателя достижения целей социально-экономического развития [</w:t>
      </w:r>
      <w:r w:rsidR="00046968"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REF _Ref332730811 \r \h </w:instrText>
      </w:r>
      <w:r w:rsidR="00046968">
        <w:rPr>
          <w:rFonts w:ascii="Times New Roman" w:hAnsi="Times New Roman" w:cs="Times New Roman"/>
          <w:color w:val="auto"/>
        </w:rPr>
      </w:r>
      <w:r w:rsidR="00046968">
        <w:rPr>
          <w:rFonts w:ascii="Times New Roman" w:hAnsi="Times New Roman" w:cs="Times New Roman"/>
          <w:color w:val="auto"/>
        </w:rPr>
        <w:fldChar w:fldCharType="separate"/>
      </w:r>
      <w:r w:rsidR="00161862">
        <w:rPr>
          <w:rFonts w:ascii="Times New Roman" w:hAnsi="Times New Roman" w:cs="Times New Roman"/>
          <w:color w:val="auto"/>
        </w:rPr>
        <w:t>1</w:t>
      </w:r>
      <w:r w:rsidR="00046968">
        <w:rPr>
          <w:rFonts w:ascii="Times New Roman" w:hAnsi="Times New Roman" w:cs="Times New Roman"/>
          <w:color w:val="auto"/>
        </w:rPr>
        <w:fldChar w:fldCharType="end"/>
      </w:r>
      <w:r w:rsidRPr="003534A7">
        <w:rPr>
          <w:rFonts w:ascii="Times New Roman" w:hAnsi="Times New Roman" w:cs="Times New Roman"/>
          <w:color w:val="auto"/>
        </w:rPr>
        <w:t>].</w:t>
      </w:r>
    </w:p>
    <w:p w:rsidR="003534A7" w:rsidRPr="003534A7" w:rsidRDefault="003534A7" w:rsidP="00635B32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Под риском в управлении понимается процесс принятия решений в условиях неопределенности, приводящий к достижению поставленной цели, незапланированному доходу или ущербу</w:t>
      </w:r>
      <w:r w:rsidR="00D639D9" w:rsidRPr="003534A7">
        <w:rPr>
          <w:rFonts w:ascii="Times New Roman" w:hAnsi="Times New Roman" w:cs="Times New Roman"/>
          <w:color w:val="auto"/>
        </w:rPr>
        <w:t>[</w:t>
      </w:r>
      <w:r w:rsidR="00046968">
        <w:rPr>
          <w:rFonts w:ascii="Times New Roman" w:hAnsi="Times New Roman" w:cs="Times New Roman"/>
          <w:color w:val="auto"/>
        </w:rPr>
        <w:fldChar w:fldCharType="begin"/>
      </w:r>
      <w:r w:rsidR="00191956">
        <w:rPr>
          <w:rFonts w:ascii="Times New Roman" w:hAnsi="Times New Roman" w:cs="Times New Roman"/>
          <w:color w:val="auto"/>
        </w:rPr>
        <w:instrText xml:space="preserve"> REF _Ref332736012 \r \h </w:instrText>
      </w:r>
      <w:r w:rsidR="00046968">
        <w:rPr>
          <w:rFonts w:ascii="Times New Roman" w:hAnsi="Times New Roman" w:cs="Times New Roman"/>
          <w:color w:val="auto"/>
        </w:rPr>
      </w:r>
      <w:r w:rsidR="00046968">
        <w:rPr>
          <w:rFonts w:ascii="Times New Roman" w:hAnsi="Times New Roman" w:cs="Times New Roman"/>
          <w:color w:val="auto"/>
        </w:rPr>
        <w:fldChar w:fldCharType="separate"/>
      </w:r>
      <w:r w:rsidR="00161862">
        <w:rPr>
          <w:rFonts w:ascii="Times New Roman" w:hAnsi="Times New Roman" w:cs="Times New Roman"/>
          <w:color w:val="auto"/>
        </w:rPr>
        <w:t>2</w:t>
      </w:r>
      <w:r w:rsidR="00046968">
        <w:rPr>
          <w:rFonts w:ascii="Times New Roman" w:hAnsi="Times New Roman" w:cs="Times New Roman"/>
          <w:color w:val="auto"/>
        </w:rPr>
        <w:fldChar w:fldCharType="end"/>
      </w:r>
      <w:r w:rsidR="00D639D9" w:rsidRPr="003534A7">
        <w:rPr>
          <w:rFonts w:ascii="Times New Roman" w:hAnsi="Times New Roman" w:cs="Times New Roman"/>
          <w:color w:val="auto"/>
        </w:rPr>
        <w:t>]</w:t>
      </w:r>
      <w:r w:rsidRPr="003534A7">
        <w:rPr>
          <w:rFonts w:ascii="Times New Roman" w:hAnsi="Times New Roman" w:cs="Times New Roman"/>
          <w:color w:val="auto"/>
        </w:rPr>
        <w:t xml:space="preserve">. В качестве фактора </w:t>
      </w:r>
      <w:r w:rsidR="00191956">
        <w:rPr>
          <w:rFonts w:ascii="Times New Roman" w:hAnsi="Times New Roman" w:cs="Times New Roman"/>
          <w:color w:val="auto"/>
        </w:rPr>
        <w:t xml:space="preserve">риска </w:t>
      </w:r>
      <w:r w:rsidRPr="003534A7">
        <w:rPr>
          <w:rFonts w:ascii="Times New Roman" w:hAnsi="Times New Roman" w:cs="Times New Roman"/>
          <w:color w:val="auto"/>
        </w:rPr>
        <w:t xml:space="preserve">рассматривается источник неопределенной ситуации, имеющий место при реализации </w:t>
      </w:r>
      <w:r w:rsidR="00191956">
        <w:rPr>
          <w:rFonts w:ascii="Times New Roman" w:hAnsi="Times New Roman" w:cs="Times New Roman"/>
          <w:color w:val="auto"/>
        </w:rPr>
        <w:t>стратегии развития</w:t>
      </w:r>
      <w:r w:rsidRPr="003534A7">
        <w:rPr>
          <w:rFonts w:ascii="Times New Roman" w:hAnsi="Times New Roman" w:cs="Times New Roman"/>
          <w:color w:val="auto"/>
        </w:rPr>
        <w:t>.Процесс управления риском заключается в оптимальной нейтрализации неблагоприятного воздействия факторов</w:t>
      </w:r>
      <w:r w:rsidR="00191956">
        <w:rPr>
          <w:rFonts w:ascii="Times New Roman" w:hAnsi="Times New Roman" w:cs="Times New Roman"/>
          <w:color w:val="auto"/>
        </w:rPr>
        <w:t xml:space="preserve"> риска</w:t>
      </w:r>
      <w:r w:rsidRPr="003534A7">
        <w:rPr>
          <w:rFonts w:ascii="Times New Roman" w:hAnsi="Times New Roman" w:cs="Times New Roman"/>
          <w:color w:val="auto"/>
        </w:rPr>
        <w:t>, обеспечивающ</w:t>
      </w:r>
      <w:r w:rsidR="00D639D9">
        <w:rPr>
          <w:rFonts w:ascii="Times New Roman" w:hAnsi="Times New Roman" w:cs="Times New Roman"/>
          <w:color w:val="auto"/>
        </w:rPr>
        <w:t xml:space="preserve">ей </w:t>
      </w:r>
      <w:r w:rsidR="00191956">
        <w:rPr>
          <w:rFonts w:ascii="Times New Roman" w:hAnsi="Times New Roman" w:cs="Times New Roman"/>
          <w:color w:val="auto"/>
        </w:rPr>
        <w:t>устойчивое развитие</w:t>
      </w:r>
      <w:r w:rsidR="00D639D9">
        <w:rPr>
          <w:rFonts w:ascii="Times New Roman" w:hAnsi="Times New Roman" w:cs="Times New Roman"/>
          <w:color w:val="auto"/>
        </w:rPr>
        <w:t>.</w:t>
      </w:r>
      <w:r w:rsidRPr="003534A7">
        <w:rPr>
          <w:rFonts w:ascii="Times New Roman" w:hAnsi="Times New Roman" w:cs="Times New Roman"/>
          <w:color w:val="auto"/>
        </w:rPr>
        <w:t xml:space="preserve">Структура процесса управления рисками </w:t>
      </w:r>
      <w:r w:rsidR="00920D81">
        <w:rPr>
          <w:rFonts w:ascii="Times New Roman" w:hAnsi="Times New Roman" w:cs="Times New Roman"/>
          <w:color w:val="auto"/>
        </w:rPr>
        <w:t xml:space="preserve">развития территорий </w:t>
      </w:r>
      <w:r w:rsidRPr="003534A7">
        <w:rPr>
          <w:rFonts w:ascii="Times New Roman" w:hAnsi="Times New Roman" w:cs="Times New Roman"/>
          <w:color w:val="auto"/>
        </w:rPr>
        <w:t>представлена на рис</w:t>
      </w:r>
      <w:r w:rsidR="00635B32">
        <w:rPr>
          <w:rFonts w:ascii="Times New Roman" w:hAnsi="Times New Roman" w:cs="Times New Roman"/>
          <w:color w:val="auto"/>
        </w:rPr>
        <w:t>.</w:t>
      </w:r>
      <w:r w:rsidRPr="003534A7">
        <w:rPr>
          <w:rFonts w:ascii="Times New Roman" w:hAnsi="Times New Roman" w:cs="Times New Roman"/>
          <w:color w:val="auto"/>
        </w:rPr>
        <w:t xml:space="preserve"> 1.</w:t>
      </w:r>
    </w:p>
    <w:p w:rsidR="003534A7" w:rsidRPr="003534A7" w:rsidRDefault="00635B32" w:rsidP="00635B32">
      <w:pPr>
        <w:jc w:val="center"/>
        <w:rPr>
          <w:rFonts w:ascii="Times New Roman" w:hAnsi="Times New Roman" w:cs="Times New Roman"/>
          <w:color w:val="auto"/>
        </w:rPr>
      </w:pPr>
      <w:r>
        <w:object w:dxaOrig="9987" w:dyaOrig="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194.5pt" o:ole="">
            <v:imagedata r:id="rId6" o:title=""/>
          </v:shape>
          <o:OLEObject Type="Embed" ProgID="Visio.Drawing.11" ShapeID="_x0000_i1025" DrawAspect="Content" ObjectID="_1407855079" r:id="rId7"/>
        </w:object>
      </w:r>
    </w:p>
    <w:p w:rsidR="003534A7" w:rsidRPr="003534A7" w:rsidRDefault="003534A7" w:rsidP="00635B32">
      <w:pPr>
        <w:jc w:val="center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Рис</w:t>
      </w:r>
      <w:r w:rsidR="00635B32">
        <w:rPr>
          <w:rFonts w:ascii="Times New Roman" w:hAnsi="Times New Roman" w:cs="Times New Roman"/>
          <w:color w:val="auto"/>
        </w:rPr>
        <w:t>.</w:t>
      </w:r>
      <w:r w:rsidRPr="003534A7">
        <w:rPr>
          <w:rFonts w:ascii="Times New Roman" w:hAnsi="Times New Roman" w:cs="Times New Roman"/>
          <w:color w:val="auto"/>
        </w:rPr>
        <w:t xml:space="preserve"> 1. Структура управления рисками развития урбанизированных территорий</w:t>
      </w:r>
    </w:p>
    <w:p w:rsidR="003534A7" w:rsidRDefault="003534A7" w:rsidP="00635B32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D75F0" w:rsidRPr="003534A7" w:rsidRDefault="00CD75F0" w:rsidP="00635B32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Каждая территория представляет собой незаменимый и ограниченный по качеству комплексный пространственно-распределенный ресурс, компоненты которого характеризуют ее социально-экономический и экологический потенциал. В то же время территорию необходимо рассматривать как сложную эколого-экономическую систему, целевое состояние которой определяется требованиями к конечному результату управленческой </w:t>
      </w:r>
      <w:proofErr w:type="spellStart"/>
      <w:r w:rsidRPr="003534A7">
        <w:rPr>
          <w:rFonts w:ascii="Times New Roman" w:hAnsi="Times New Roman" w:cs="Times New Roman"/>
          <w:color w:val="auto"/>
        </w:rPr>
        <w:t>деятельности</w:t>
      </w:r>
      <w:proofErr w:type="gramStart"/>
      <w:r w:rsidR="00BB78BF" w:rsidRPr="003534A7">
        <w:rPr>
          <w:rFonts w:ascii="Times New Roman" w:hAnsi="Times New Roman" w:cs="Times New Roman"/>
          <w:color w:val="auto"/>
        </w:rPr>
        <w:t>.С</w:t>
      </w:r>
      <w:proofErr w:type="gramEnd"/>
      <w:r w:rsidR="00CF3DA9" w:rsidRPr="003534A7">
        <w:rPr>
          <w:rFonts w:ascii="Times New Roman" w:hAnsi="Times New Roman" w:cs="Times New Roman"/>
          <w:color w:val="auto"/>
        </w:rPr>
        <w:t>оцио-эколого-экономическую</w:t>
      </w:r>
      <w:proofErr w:type="spellEnd"/>
      <w:r w:rsidR="00CF3DA9" w:rsidRPr="003534A7">
        <w:rPr>
          <w:rFonts w:ascii="Times New Roman" w:hAnsi="Times New Roman" w:cs="Times New Roman"/>
          <w:color w:val="auto"/>
        </w:rPr>
        <w:t xml:space="preserve"> систему можно определить </w:t>
      </w:r>
      <w:r w:rsidRPr="003534A7">
        <w:rPr>
          <w:rFonts w:ascii="Times New Roman" w:hAnsi="Times New Roman" w:cs="Times New Roman"/>
          <w:color w:val="auto"/>
        </w:rPr>
        <w:t xml:space="preserve">как </w:t>
      </w:r>
      <w:r w:rsidR="00CF3DA9" w:rsidRPr="003534A7">
        <w:rPr>
          <w:rFonts w:ascii="Times New Roman" w:hAnsi="Times New Roman" w:cs="Times New Roman"/>
          <w:color w:val="auto"/>
        </w:rPr>
        <w:t>«</w:t>
      </w:r>
      <w:r w:rsidRPr="003534A7">
        <w:rPr>
          <w:rFonts w:ascii="Times New Roman" w:hAnsi="Times New Roman" w:cs="Times New Roman"/>
          <w:color w:val="auto"/>
        </w:rPr>
        <w:t>совокупность взаимосвязанных экономических, социальных и природных факторов в окружающем человека мире</w:t>
      </w:r>
      <w:r w:rsidR="00CF3DA9" w:rsidRPr="003534A7">
        <w:rPr>
          <w:rFonts w:ascii="Times New Roman" w:hAnsi="Times New Roman" w:cs="Times New Roman"/>
          <w:color w:val="auto"/>
        </w:rPr>
        <w:t>»</w:t>
      </w:r>
      <w:r w:rsidR="00501B95" w:rsidRPr="003534A7">
        <w:rPr>
          <w:rFonts w:ascii="Times New Roman" w:hAnsi="Times New Roman" w:cs="Times New Roman"/>
          <w:color w:val="auto"/>
        </w:rPr>
        <w:t xml:space="preserve"> [</w:t>
      </w:r>
      <w:fldSimple w:instr=" REF _Ref323836149 \r \h  \* MERGEFORMAT ">
        <w:r w:rsidR="00161862">
          <w:rPr>
            <w:rFonts w:ascii="Times New Roman" w:hAnsi="Times New Roman" w:cs="Times New Roman"/>
            <w:color w:val="auto"/>
          </w:rPr>
          <w:t>3</w:t>
        </w:r>
      </w:fldSimple>
      <w:r w:rsidR="00501B95" w:rsidRPr="003534A7">
        <w:rPr>
          <w:rFonts w:ascii="Times New Roman" w:hAnsi="Times New Roman" w:cs="Times New Roman"/>
          <w:color w:val="auto"/>
        </w:rPr>
        <w:t>]</w:t>
      </w:r>
      <w:r w:rsidRPr="003534A7">
        <w:rPr>
          <w:rFonts w:ascii="Times New Roman" w:hAnsi="Times New Roman" w:cs="Times New Roman"/>
          <w:color w:val="auto"/>
        </w:rPr>
        <w:t xml:space="preserve">. При разработке моделей и механизмов управления устойчивым развитием территорий необходимо учитывать многоаспектность результата деятельности управляемых субъектов и, в первую очередь, его экономическую и экологическую составляющие. Снижение экологической безопасности территорий, с одной стороны, и необходимость экономического роста - с другой, образуют основное противоречие в реализации модели устойчивого развития </w:t>
      </w:r>
      <w:proofErr w:type="spellStart"/>
      <w:r w:rsidR="00501B95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501B95" w:rsidRPr="003534A7">
        <w:rPr>
          <w:rFonts w:ascii="Times New Roman" w:hAnsi="Times New Roman" w:cs="Times New Roman"/>
          <w:color w:val="auto"/>
        </w:rPr>
        <w:t xml:space="preserve"> системы</w:t>
      </w:r>
      <w:r w:rsidRPr="003534A7">
        <w:rPr>
          <w:rFonts w:ascii="Times New Roman" w:hAnsi="Times New Roman" w:cs="Times New Roman"/>
          <w:color w:val="auto"/>
        </w:rPr>
        <w:t>.</w:t>
      </w:r>
    </w:p>
    <w:p w:rsidR="00D83F3F" w:rsidRPr="003534A7" w:rsidRDefault="00CD75F0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Анализ современного состояния </w:t>
      </w:r>
      <w:proofErr w:type="spellStart"/>
      <w:r w:rsidR="00501B95" w:rsidRPr="003534A7">
        <w:rPr>
          <w:rFonts w:ascii="Times New Roman" w:hAnsi="Times New Roman" w:cs="Times New Roman"/>
          <w:color w:val="auto"/>
        </w:rPr>
        <w:t>социо-эколого-экономических</w:t>
      </w:r>
      <w:proofErr w:type="spellEnd"/>
      <w:r w:rsidR="00501B95" w:rsidRPr="003534A7">
        <w:rPr>
          <w:rFonts w:ascii="Times New Roman" w:hAnsi="Times New Roman" w:cs="Times New Roman"/>
          <w:color w:val="auto"/>
        </w:rPr>
        <w:t xml:space="preserve"> систем</w:t>
      </w:r>
      <w:r w:rsidRPr="003534A7">
        <w:rPr>
          <w:rFonts w:ascii="Times New Roman" w:hAnsi="Times New Roman" w:cs="Times New Roman"/>
          <w:color w:val="auto"/>
        </w:rPr>
        <w:t xml:space="preserve"> показывает, что до сих пор при разработке управленческих решений по устойчивому развитию территорий мы </w:t>
      </w:r>
      <w:r w:rsidRPr="003534A7">
        <w:rPr>
          <w:rFonts w:ascii="Times New Roman" w:hAnsi="Times New Roman" w:cs="Times New Roman"/>
          <w:color w:val="auto"/>
        </w:rPr>
        <w:lastRenderedPageBreak/>
        <w:t>имеем дело с количественными критериями (рентн</w:t>
      </w:r>
      <w:r w:rsidR="00501B95" w:rsidRPr="003534A7">
        <w:rPr>
          <w:rFonts w:ascii="Times New Roman" w:hAnsi="Times New Roman" w:cs="Times New Roman"/>
          <w:color w:val="auto"/>
        </w:rPr>
        <w:t>ый</w:t>
      </w:r>
      <w:r w:rsidRPr="003534A7">
        <w:rPr>
          <w:rFonts w:ascii="Times New Roman" w:hAnsi="Times New Roman" w:cs="Times New Roman"/>
          <w:color w:val="auto"/>
        </w:rPr>
        <w:t xml:space="preserve"> доход, кадастров</w:t>
      </w:r>
      <w:r w:rsidR="00501B95" w:rsidRPr="003534A7">
        <w:rPr>
          <w:rFonts w:ascii="Times New Roman" w:hAnsi="Times New Roman" w:cs="Times New Roman"/>
          <w:color w:val="auto"/>
        </w:rPr>
        <w:t>ая</w:t>
      </w:r>
      <w:r w:rsidRPr="003534A7">
        <w:rPr>
          <w:rFonts w:ascii="Times New Roman" w:hAnsi="Times New Roman" w:cs="Times New Roman"/>
          <w:color w:val="auto"/>
        </w:rPr>
        <w:t xml:space="preserve"> стоимост</w:t>
      </w:r>
      <w:r w:rsidR="00501B95" w:rsidRPr="003534A7">
        <w:rPr>
          <w:rFonts w:ascii="Times New Roman" w:hAnsi="Times New Roman" w:cs="Times New Roman"/>
          <w:color w:val="auto"/>
        </w:rPr>
        <w:t>ь</w:t>
      </w:r>
      <w:r w:rsidRPr="003534A7">
        <w:rPr>
          <w:rFonts w:ascii="Times New Roman" w:hAnsi="Times New Roman" w:cs="Times New Roman"/>
          <w:color w:val="auto"/>
        </w:rPr>
        <w:t xml:space="preserve">), позволяющими </w:t>
      </w:r>
      <w:r w:rsidR="00501B95" w:rsidRPr="003534A7">
        <w:rPr>
          <w:rFonts w:ascii="Times New Roman" w:hAnsi="Times New Roman" w:cs="Times New Roman"/>
          <w:color w:val="auto"/>
        </w:rPr>
        <w:t xml:space="preserve">определить стоимость </w:t>
      </w:r>
      <w:r w:rsidRPr="003534A7">
        <w:rPr>
          <w:rFonts w:ascii="Times New Roman" w:hAnsi="Times New Roman" w:cs="Times New Roman"/>
          <w:color w:val="auto"/>
        </w:rPr>
        <w:t>территориальны</w:t>
      </w:r>
      <w:r w:rsidR="00501B95" w:rsidRPr="003534A7">
        <w:rPr>
          <w:rFonts w:ascii="Times New Roman" w:hAnsi="Times New Roman" w:cs="Times New Roman"/>
          <w:color w:val="auto"/>
        </w:rPr>
        <w:t>х</w:t>
      </w:r>
      <w:r w:rsidRPr="003534A7">
        <w:rPr>
          <w:rFonts w:ascii="Times New Roman" w:hAnsi="Times New Roman" w:cs="Times New Roman"/>
          <w:color w:val="auto"/>
        </w:rPr>
        <w:t xml:space="preserve"> ресурс</w:t>
      </w:r>
      <w:r w:rsidR="00501B95" w:rsidRPr="003534A7">
        <w:rPr>
          <w:rFonts w:ascii="Times New Roman" w:hAnsi="Times New Roman" w:cs="Times New Roman"/>
          <w:color w:val="auto"/>
        </w:rPr>
        <w:t>ов</w:t>
      </w:r>
      <w:r w:rsidRPr="003534A7">
        <w:rPr>
          <w:rFonts w:ascii="Times New Roman" w:hAnsi="Times New Roman" w:cs="Times New Roman"/>
          <w:color w:val="auto"/>
        </w:rPr>
        <w:t xml:space="preserve">. При этом </w:t>
      </w:r>
      <w:r w:rsidR="00501B95" w:rsidRPr="003534A7">
        <w:rPr>
          <w:rFonts w:ascii="Times New Roman" w:hAnsi="Times New Roman" w:cs="Times New Roman"/>
          <w:color w:val="auto"/>
        </w:rPr>
        <w:t xml:space="preserve">отсутствует определенность относительно источников </w:t>
      </w:r>
      <w:r w:rsidR="00D83F3F" w:rsidRPr="003534A7">
        <w:rPr>
          <w:rFonts w:ascii="Times New Roman" w:hAnsi="Times New Roman" w:cs="Times New Roman"/>
          <w:color w:val="auto"/>
        </w:rPr>
        <w:t xml:space="preserve">покрытия </w:t>
      </w:r>
      <w:r w:rsidRPr="003534A7">
        <w:rPr>
          <w:rFonts w:ascii="Times New Roman" w:hAnsi="Times New Roman" w:cs="Times New Roman"/>
          <w:color w:val="auto"/>
        </w:rPr>
        <w:t>требований к качеству территорий</w:t>
      </w:r>
      <w:r w:rsidR="00D83F3F" w:rsidRPr="003534A7">
        <w:rPr>
          <w:rFonts w:ascii="Times New Roman" w:hAnsi="Times New Roman" w:cs="Times New Roman"/>
          <w:color w:val="auto"/>
        </w:rPr>
        <w:t xml:space="preserve">, а также </w:t>
      </w:r>
      <w:r w:rsidRPr="003534A7">
        <w:rPr>
          <w:rFonts w:ascii="Times New Roman" w:hAnsi="Times New Roman" w:cs="Times New Roman"/>
          <w:color w:val="auto"/>
        </w:rPr>
        <w:t>экологических, социальных и экономических последствий управленческой деятельности.</w:t>
      </w:r>
    </w:p>
    <w:p w:rsidR="00CD75F0" w:rsidRPr="003534A7" w:rsidRDefault="00D83F3F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Главный принцип </w:t>
      </w:r>
      <w:r w:rsidR="00CD75F0" w:rsidRPr="003534A7">
        <w:rPr>
          <w:rFonts w:ascii="Times New Roman" w:hAnsi="Times New Roman" w:cs="Times New Roman"/>
          <w:color w:val="auto"/>
        </w:rPr>
        <w:t xml:space="preserve">управления </w:t>
      </w:r>
      <w:proofErr w:type="spellStart"/>
      <w:r w:rsidRPr="003534A7">
        <w:rPr>
          <w:rFonts w:ascii="Times New Roman" w:hAnsi="Times New Roman" w:cs="Times New Roman"/>
          <w:color w:val="auto"/>
        </w:rPr>
        <w:t>социо-эколого-экономическими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системами </w:t>
      </w:r>
      <w:r w:rsidR="00CD75F0" w:rsidRPr="003534A7">
        <w:rPr>
          <w:rFonts w:ascii="Times New Roman" w:hAnsi="Times New Roman" w:cs="Times New Roman"/>
          <w:color w:val="auto"/>
        </w:rPr>
        <w:t xml:space="preserve">заключается в необходимости измерения эффективности результата управленческой деятельности в количественном </w:t>
      </w:r>
      <w:r w:rsidRPr="003534A7">
        <w:rPr>
          <w:rFonts w:ascii="Times New Roman" w:hAnsi="Times New Roman" w:cs="Times New Roman"/>
          <w:color w:val="auto"/>
        </w:rPr>
        <w:t xml:space="preserve">(уровень жизни) </w:t>
      </w:r>
      <w:r w:rsidR="00CD75F0" w:rsidRPr="003534A7">
        <w:rPr>
          <w:rFonts w:ascii="Times New Roman" w:hAnsi="Times New Roman" w:cs="Times New Roman"/>
          <w:color w:val="auto"/>
        </w:rPr>
        <w:t xml:space="preserve">и качественном </w:t>
      </w:r>
      <w:r w:rsidRPr="003534A7">
        <w:rPr>
          <w:rFonts w:ascii="Times New Roman" w:hAnsi="Times New Roman" w:cs="Times New Roman"/>
          <w:color w:val="auto"/>
        </w:rPr>
        <w:t xml:space="preserve">(качество жизни) </w:t>
      </w:r>
      <w:r w:rsidR="00CD75F0" w:rsidRPr="003534A7">
        <w:rPr>
          <w:rFonts w:ascii="Times New Roman" w:hAnsi="Times New Roman" w:cs="Times New Roman"/>
          <w:color w:val="auto"/>
        </w:rPr>
        <w:t xml:space="preserve">аспектах. В </w:t>
      </w:r>
      <w:r w:rsidRPr="003534A7">
        <w:rPr>
          <w:rFonts w:ascii="Times New Roman" w:hAnsi="Times New Roman" w:cs="Times New Roman"/>
          <w:color w:val="auto"/>
        </w:rPr>
        <w:t xml:space="preserve">данном </w:t>
      </w:r>
      <w:r w:rsidR="00CD75F0" w:rsidRPr="003534A7">
        <w:rPr>
          <w:rFonts w:ascii="Times New Roman" w:hAnsi="Times New Roman" w:cs="Times New Roman"/>
          <w:color w:val="auto"/>
        </w:rPr>
        <w:t xml:space="preserve">случае экологической составляющей является интегральное качество территорий </w:t>
      </w:r>
      <w:r w:rsidRPr="003534A7">
        <w:rPr>
          <w:rFonts w:ascii="Times New Roman" w:hAnsi="Times New Roman" w:cs="Times New Roman"/>
          <w:color w:val="auto"/>
        </w:rPr>
        <w:t>(</w:t>
      </w:r>
      <w:r w:rsidR="00CD75F0" w:rsidRPr="003534A7">
        <w:rPr>
          <w:rFonts w:ascii="Times New Roman" w:hAnsi="Times New Roman" w:cs="Times New Roman"/>
          <w:color w:val="auto"/>
        </w:rPr>
        <w:t xml:space="preserve">риск </w:t>
      </w:r>
      <w:proofErr w:type="spellStart"/>
      <w:r w:rsidR="00CD75F0" w:rsidRPr="003534A7">
        <w:rPr>
          <w:rFonts w:ascii="Times New Roman" w:hAnsi="Times New Roman" w:cs="Times New Roman"/>
          <w:color w:val="auto"/>
        </w:rPr>
        <w:t>недостижения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 xml:space="preserve"> целевого состояния </w:t>
      </w:r>
      <w:r w:rsidRPr="003534A7">
        <w:rPr>
          <w:rFonts w:ascii="Times New Roman" w:hAnsi="Times New Roman" w:cs="Times New Roman"/>
          <w:color w:val="auto"/>
        </w:rPr>
        <w:t>системы)</w:t>
      </w:r>
      <w:r w:rsidR="00CD75F0" w:rsidRPr="003534A7">
        <w:rPr>
          <w:rFonts w:ascii="Times New Roman" w:hAnsi="Times New Roman" w:cs="Times New Roman"/>
          <w:color w:val="auto"/>
        </w:rPr>
        <w:t>.</w:t>
      </w:r>
    </w:p>
    <w:p w:rsidR="00CD75F0" w:rsidRPr="003534A7" w:rsidRDefault="00D06712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Выработка </w:t>
      </w:r>
      <w:r w:rsidR="00CD75F0" w:rsidRPr="003534A7">
        <w:rPr>
          <w:rFonts w:ascii="Times New Roman" w:hAnsi="Times New Roman" w:cs="Times New Roman"/>
          <w:color w:val="auto"/>
        </w:rPr>
        <w:t xml:space="preserve">эффективных управленческих решений </w:t>
      </w:r>
      <w:r w:rsidRPr="003534A7">
        <w:rPr>
          <w:rFonts w:ascii="Times New Roman" w:hAnsi="Times New Roman" w:cs="Times New Roman"/>
          <w:color w:val="auto"/>
        </w:rPr>
        <w:t xml:space="preserve">устойчивого развития </w:t>
      </w:r>
      <w:r w:rsidR="00CD75F0" w:rsidRPr="003534A7">
        <w:rPr>
          <w:rFonts w:ascii="Times New Roman" w:hAnsi="Times New Roman" w:cs="Times New Roman"/>
          <w:color w:val="auto"/>
        </w:rPr>
        <w:t>территорий основана на идее одновременного учета прибыльности (доход</w:t>
      </w:r>
      <w:r w:rsidRPr="003534A7">
        <w:rPr>
          <w:rFonts w:ascii="Times New Roman" w:hAnsi="Times New Roman" w:cs="Times New Roman"/>
          <w:color w:val="auto"/>
        </w:rPr>
        <w:t>а</w:t>
      </w:r>
      <w:r w:rsidR="00CD75F0" w:rsidRPr="003534A7">
        <w:rPr>
          <w:rFonts w:ascii="Times New Roman" w:hAnsi="Times New Roman" w:cs="Times New Roman"/>
          <w:color w:val="auto"/>
        </w:rPr>
        <w:t xml:space="preserve">) и риска финансовых операций. </w:t>
      </w:r>
      <w:r w:rsidRPr="003534A7">
        <w:rPr>
          <w:rFonts w:ascii="Times New Roman" w:hAnsi="Times New Roman" w:cs="Times New Roman"/>
          <w:color w:val="auto"/>
        </w:rPr>
        <w:t xml:space="preserve">Однако классическая задача принятия решений в рамках рассматриваемой проблемной области должна учитывать </w:t>
      </w:r>
      <w:r w:rsidR="00CD75F0" w:rsidRPr="003534A7">
        <w:rPr>
          <w:rFonts w:ascii="Times New Roman" w:hAnsi="Times New Roman" w:cs="Times New Roman"/>
          <w:color w:val="auto"/>
        </w:rPr>
        <w:t xml:space="preserve">риск </w:t>
      </w:r>
      <w:proofErr w:type="spellStart"/>
      <w:r w:rsidR="00CD75F0" w:rsidRPr="003534A7">
        <w:rPr>
          <w:rFonts w:ascii="Times New Roman" w:hAnsi="Times New Roman" w:cs="Times New Roman"/>
          <w:color w:val="auto"/>
        </w:rPr>
        <w:t>недостижения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 xml:space="preserve"> планируемого </w:t>
      </w:r>
      <w:r w:rsidRPr="003534A7">
        <w:rPr>
          <w:rFonts w:ascii="Times New Roman" w:hAnsi="Times New Roman" w:cs="Times New Roman"/>
          <w:color w:val="auto"/>
        </w:rPr>
        <w:t xml:space="preserve">уровня </w:t>
      </w:r>
      <w:r w:rsidR="00CD75F0" w:rsidRPr="003534A7">
        <w:rPr>
          <w:rFonts w:ascii="Times New Roman" w:hAnsi="Times New Roman" w:cs="Times New Roman"/>
          <w:color w:val="auto"/>
        </w:rPr>
        <w:t xml:space="preserve">устойчивого развития территорий. При этом возникают две основные </w:t>
      </w:r>
      <w:proofErr w:type="spellStart"/>
      <w:r w:rsidR="00CD75F0" w:rsidRPr="003534A7">
        <w:rPr>
          <w:rFonts w:ascii="Times New Roman" w:hAnsi="Times New Roman" w:cs="Times New Roman"/>
          <w:color w:val="auto"/>
        </w:rPr>
        <w:t>задачи:хеджировани</w:t>
      </w:r>
      <w:r w:rsidR="00920D81">
        <w:rPr>
          <w:rFonts w:ascii="Times New Roman" w:hAnsi="Times New Roman" w:cs="Times New Roman"/>
          <w:color w:val="auto"/>
        </w:rPr>
        <w:t>я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 xml:space="preserve"> рисков на основе их оценки в денежной форме (</w:t>
      </w:r>
      <w:proofErr w:type="spellStart"/>
      <w:r w:rsidR="00CD75F0" w:rsidRPr="003534A7">
        <w:rPr>
          <w:rFonts w:ascii="Times New Roman" w:hAnsi="Times New Roman" w:cs="Times New Roman"/>
          <w:color w:val="auto"/>
          <w:lang w:val="en-US" w:eastAsia="en-US"/>
        </w:rPr>
        <w:t>Var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>-методология)</w:t>
      </w:r>
      <w:r w:rsidR="00920D81">
        <w:rPr>
          <w:rFonts w:ascii="Times New Roman" w:hAnsi="Times New Roman" w:cs="Times New Roman"/>
          <w:color w:val="auto"/>
        </w:rPr>
        <w:t xml:space="preserve"> и </w:t>
      </w:r>
      <w:r w:rsidR="00CD75F0" w:rsidRPr="003534A7">
        <w:rPr>
          <w:rFonts w:ascii="Times New Roman" w:hAnsi="Times New Roman" w:cs="Times New Roman"/>
          <w:color w:val="auto"/>
        </w:rPr>
        <w:t>приняти</w:t>
      </w:r>
      <w:r w:rsidR="00920D81">
        <w:rPr>
          <w:rFonts w:ascii="Times New Roman" w:hAnsi="Times New Roman" w:cs="Times New Roman"/>
          <w:color w:val="auto"/>
        </w:rPr>
        <w:t>я</w:t>
      </w:r>
      <w:r w:rsidR="00CD75F0" w:rsidRPr="003534A7">
        <w:rPr>
          <w:rFonts w:ascii="Times New Roman" w:hAnsi="Times New Roman" w:cs="Times New Roman"/>
          <w:color w:val="auto"/>
        </w:rPr>
        <w:t xml:space="preserve"> управленческих решений </w:t>
      </w:r>
      <w:r w:rsidR="00D83F3F" w:rsidRPr="003534A7">
        <w:rPr>
          <w:rFonts w:ascii="Times New Roman" w:hAnsi="Times New Roman" w:cs="Times New Roman"/>
          <w:color w:val="auto"/>
        </w:rPr>
        <w:t xml:space="preserve">на основе наиболее </w:t>
      </w:r>
      <w:r w:rsidR="00CD75F0" w:rsidRPr="003534A7">
        <w:rPr>
          <w:rFonts w:ascii="Times New Roman" w:hAnsi="Times New Roman" w:cs="Times New Roman"/>
          <w:color w:val="auto"/>
        </w:rPr>
        <w:t xml:space="preserve">предпочтительного варианта из множества компромиссных </w:t>
      </w:r>
      <w:r w:rsidR="00D83F3F" w:rsidRPr="003534A7">
        <w:rPr>
          <w:rFonts w:ascii="Times New Roman" w:hAnsi="Times New Roman" w:cs="Times New Roman"/>
          <w:color w:val="auto"/>
        </w:rPr>
        <w:t xml:space="preserve">возможностей </w:t>
      </w:r>
      <w:r w:rsidR="00CD75F0" w:rsidRPr="003534A7">
        <w:rPr>
          <w:rFonts w:ascii="Times New Roman" w:hAnsi="Times New Roman" w:cs="Times New Roman"/>
          <w:color w:val="auto"/>
        </w:rPr>
        <w:t>устойчивого развития территорий.</w:t>
      </w:r>
    </w:p>
    <w:p w:rsidR="00941E4F" w:rsidRPr="003534A7" w:rsidRDefault="00DD3296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Н</w:t>
      </w:r>
      <w:r w:rsidR="00CD75F0" w:rsidRPr="003534A7">
        <w:rPr>
          <w:rFonts w:ascii="Times New Roman" w:hAnsi="Times New Roman" w:cs="Times New Roman"/>
          <w:color w:val="auto"/>
        </w:rPr>
        <w:t>ормативн</w:t>
      </w:r>
      <w:r w:rsidRPr="003534A7">
        <w:rPr>
          <w:rFonts w:ascii="Times New Roman" w:hAnsi="Times New Roman" w:cs="Times New Roman"/>
          <w:color w:val="auto"/>
        </w:rPr>
        <w:t>ая</w:t>
      </w:r>
      <w:r w:rsidR="00CD75F0" w:rsidRPr="003534A7">
        <w:rPr>
          <w:rFonts w:ascii="Times New Roman" w:hAnsi="Times New Roman" w:cs="Times New Roman"/>
          <w:color w:val="auto"/>
        </w:rPr>
        <w:t xml:space="preserve"> модель интегральной оценки качества </w:t>
      </w:r>
      <w:r w:rsidRPr="003534A7">
        <w:rPr>
          <w:rFonts w:ascii="Times New Roman" w:hAnsi="Times New Roman" w:cs="Times New Roman"/>
          <w:color w:val="auto"/>
        </w:rPr>
        <w:t xml:space="preserve">эколого-экономической системы </w:t>
      </w:r>
      <w:r w:rsidR="00CD75F0" w:rsidRPr="003534A7">
        <w:rPr>
          <w:rFonts w:ascii="Times New Roman" w:hAnsi="Times New Roman" w:cs="Times New Roman"/>
          <w:color w:val="auto"/>
        </w:rPr>
        <w:t xml:space="preserve">описывается фиксированным набором частных показателей </w:t>
      </w:r>
      <w:r w:rsidR="00941E4F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941E4F" w:rsidRPr="003534A7">
        <w:rPr>
          <w:rFonts w:ascii="Times New Roman" w:hAnsi="Times New Roman" w:cs="Times New Roman"/>
          <w:color w:val="auto"/>
          <w:vertAlign w:val="subscript"/>
        </w:rPr>
        <w:t>1</w:t>
      </w:r>
      <w:r w:rsidR="00941E4F" w:rsidRPr="003534A7">
        <w:rPr>
          <w:rFonts w:ascii="Times New Roman" w:hAnsi="Times New Roman" w:cs="Times New Roman"/>
          <w:color w:val="auto"/>
        </w:rPr>
        <w:t xml:space="preserve">, …, </w:t>
      </w:r>
      <w:proofErr w:type="spellStart"/>
      <w:r w:rsidR="00941E4F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941E4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n</w:t>
      </w:r>
      <w:proofErr w:type="spellEnd"/>
      <w:r w:rsidR="00CD75F0" w:rsidRPr="003534A7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CD75F0" w:rsidRPr="003534A7">
        <w:rPr>
          <w:rFonts w:ascii="Times New Roman" w:hAnsi="Times New Roman" w:cs="Times New Roman"/>
          <w:color w:val="auto"/>
        </w:rPr>
        <w:t xml:space="preserve">При этом предполагается, что чем меньше значение частного </w:t>
      </w:r>
      <w:proofErr w:type="spellStart"/>
      <w:r w:rsidR="001831B1" w:rsidRPr="003534A7">
        <w:rPr>
          <w:rFonts w:ascii="Times New Roman" w:hAnsi="Times New Roman" w:cs="Times New Roman"/>
          <w:i/>
          <w:color w:val="auto"/>
          <w:lang w:val="en-US" w:eastAsia="en-US"/>
        </w:rPr>
        <w:t>i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>-го показателя, тем выше качество</w:t>
      </w:r>
      <w:r w:rsidR="00920D81">
        <w:rPr>
          <w:rFonts w:ascii="Times New Roman" w:hAnsi="Times New Roman" w:cs="Times New Roman"/>
          <w:color w:val="auto"/>
        </w:rPr>
        <w:t xml:space="preserve"> системы.</w:t>
      </w:r>
    </w:p>
    <w:p w:rsidR="00941E4F" w:rsidRPr="003534A7" w:rsidRDefault="00920D81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</w:t>
      </w:r>
      <w:r w:rsidR="00CD75F0" w:rsidRPr="003534A7">
        <w:rPr>
          <w:rFonts w:ascii="Times New Roman" w:hAnsi="Times New Roman" w:cs="Times New Roman"/>
          <w:color w:val="auto"/>
        </w:rPr>
        <w:t xml:space="preserve">бсолютная оценка качества 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941E4F" w:rsidRPr="003534A7">
        <w:rPr>
          <w:rFonts w:ascii="Times New Roman" w:hAnsi="Times New Roman" w:cs="Times New Roman"/>
          <w:color w:val="auto"/>
        </w:rPr>
        <w:t xml:space="preserve">– </w:t>
      </w:r>
      <w:r w:rsidR="00E533F0" w:rsidRPr="003534A7">
        <w:rPr>
          <w:rFonts w:ascii="Times New Roman" w:hAnsi="Times New Roman" w:cs="Times New Roman"/>
          <w:color w:val="auto"/>
        </w:rPr>
        <w:t xml:space="preserve">отражает текущее состояние отдельных параметров </w:t>
      </w:r>
      <w:proofErr w:type="spellStart"/>
      <w:r w:rsidR="00E533F0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E533F0" w:rsidRPr="003534A7">
        <w:rPr>
          <w:rFonts w:ascii="Times New Roman" w:hAnsi="Times New Roman" w:cs="Times New Roman"/>
          <w:color w:val="auto"/>
        </w:rPr>
        <w:t xml:space="preserve"> системы, 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941E4F" w:rsidRPr="003534A7">
        <w:rPr>
          <w:rFonts w:ascii="Times New Roman" w:hAnsi="Times New Roman" w:cs="Times New Roman"/>
          <w:color w:val="auto"/>
        </w:rPr>
        <w:t xml:space="preserve"> = 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941E4F" w:rsidRPr="003534A7">
        <w:rPr>
          <w:rFonts w:ascii="Times New Roman" w:hAnsi="Times New Roman" w:cs="Times New Roman"/>
          <w:color w:val="auto"/>
        </w:rPr>
        <w:t>(</w:t>
      </w:r>
      <w:proofErr w:type="spellStart"/>
      <w:r w:rsidR="00941E4F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941E4F" w:rsidRPr="003534A7">
        <w:rPr>
          <w:rFonts w:ascii="Times New Roman" w:hAnsi="Times New Roman" w:cs="Times New Roman"/>
          <w:color w:val="auto"/>
        </w:rPr>
        <w:t>):</w:t>
      </w:r>
    </w:p>
    <w:p w:rsidR="00941E4F" w:rsidRPr="003534A7" w:rsidRDefault="00941E4F" w:rsidP="003534A7">
      <w:pPr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color w:val="auto"/>
          <w:lang w:val="en-US"/>
        </w:rPr>
      </w:pPr>
      <w:r w:rsidRPr="003534A7">
        <w:rPr>
          <w:rFonts w:ascii="Times New Roman" w:hAnsi="Times New Roman" w:cs="Times New Roman"/>
          <w:color w:val="auto"/>
        </w:rPr>
        <w:tab/>
      </w:r>
      <w:proofErr w:type="gramStart"/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gramEnd"/>
      <w:r w:rsidRPr="003534A7">
        <w:rPr>
          <w:rFonts w:ascii="Times New Roman" w:hAnsi="Times New Roman" w:cs="Times New Roman"/>
          <w:color w:val="auto"/>
          <w:lang w:val="en-US"/>
        </w:rPr>
        <w:t xml:space="preserve"> = (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Pr="003534A7">
        <w:rPr>
          <w:rFonts w:ascii="Times New Roman" w:hAnsi="Times New Roman" w:cs="Times New Roman"/>
          <w:color w:val="auto"/>
          <w:lang w:val="en-US"/>
        </w:rPr>
        <w:t xml:space="preserve"> – 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  <w:vertAlign w:val="superscript"/>
          <w:lang w:val="en-US"/>
        </w:rPr>
        <w:t>min</w:t>
      </w:r>
      <w:proofErr w:type="spellEnd"/>
      <w:r w:rsidRPr="003534A7">
        <w:rPr>
          <w:rFonts w:ascii="Times New Roman" w:hAnsi="Times New Roman" w:cs="Times New Roman"/>
          <w:color w:val="auto"/>
          <w:lang w:val="en-US"/>
        </w:rPr>
        <w:t>) / (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  <w:vertAlign w:val="superscript"/>
          <w:lang w:val="en-US"/>
        </w:rPr>
        <w:t>max</w:t>
      </w:r>
      <w:proofErr w:type="spellEnd"/>
      <w:r w:rsidRPr="003534A7">
        <w:rPr>
          <w:rFonts w:ascii="Times New Roman" w:hAnsi="Times New Roman" w:cs="Times New Roman"/>
          <w:color w:val="auto"/>
          <w:lang w:val="en-US"/>
        </w:rPr>
        <w:t xml:space="preserve"> – 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  <w:vertAlign w:val="superscript"/>
          <w:lang w:val="en-US"/>
        </w:rPr>
        <w:t>min</w:t>
      </w:r>
      <w:proofErr w:type="spellEnd"/>
      <w:r w:rsidRPr="003534A7">
        <w:rPr>
          <w:rFonts w:ascii="Times New Roman" w:hAnsi="Times New Roman" w:cs="Times New Roman"/>
          <w:color w:val="auto"/>
          <w:lang w:val="en-US"/>
        </w:rPr>
        <w:t>)</w:t>
      </w:r>
      <w:r w:rsidR="00E533F0" w:rsidRPr="003534A7">
        <w:rPr>
          <w:rFonts w:ascii="Times New Roman" w:hAnsi="Times New Roman" w:cs="Times New Roman"/>
          <w:color w:val="auto"/>
          <w:lang w:val="en-US"/>
        </w:rPr>
        <w:t>,</w:t>
      </w:r>
      <w:r w:rsidR="00E533F0" w:rsidRPr="003534A7">
        <w:rPr>
          <w:rFonts w:ascii="Times New Roman" w:hAnsi="Times New Roman" w:cs="Times New Roman"/>
          <w:color w:val="auto"/>
          <w:lang w:val="en-US"/>
        </w:rPr>
        <w:tab/>
        <w:t>(1)</w:t>
      </w:r>
    </w:p>
    <w:p w:rsidR="00E533F0" w:rsidRPr="003534A7" w:rsidRDefault="00E533F0" w:rsidP="003534A7">
      <w:pPr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где 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  <w:vertAlign w:val="superscript"/>
          <w:lang w:val="en-US"/>
        </w:rPr>
        <w:t>max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  <w:vertAlign w:val="superscript"/>
          <w:lang w:val="en-US"/>
        </w:rPr>
        <w:t>min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– максимальное и минимальное возможное значение </w:t>
      </w:r>
      <w:proofErr w:type="spellStart"/>
      <w:r w:rsidR="001831B1" w:rsidRPr="003534A7">
        <w:rPr>
          <w:rFonts w:ascii="Times New Roman" w:hAnsi="Times New Roman" w:cs="Times New Roman"/>
          <w:i/>
          <w:color w:val="auto"/>
          <w:lang w:val="en-US"/>
        </w:rPr>
        <w:t>i</w:t>
      </w:r>
      <w:proofErr w:type="spellEnd"/>
      <w:r w:rsidRPr="003534A7">
        <w:rPr>
          <w:rFonts w:ascii="Times New Roman" w:hAnsi="Times New Roman" w:cs="Times New Roman"/>
          <w:color w:val="auto"/>
        </w:rPr>
        <w:t>-го показателя качества соответственно.</w:t>
      </w:r>
    </w:p>
    <w:p w:rsidR="00635B32" w:rsidRDefault="00635B32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E533F0" w:rsidRPr="003534A7" w:rsidRDefault="00920D81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="00E533F0" w:rsidRPr="003534A7">
        <w:rPr>
          <w:rFonts w:ascii="Times New Roman" w:hAnsi="Times New Roman" w:cs="Times New Roman"/>
          <w:color w:val="auto"/>
        </w:rPr>
        <w:t xml:space="preserve">ормативный уровень качества </w:t>
      </w:r>
      <w:proofErr w:type="spellStart"/>
      <w:r w:rsidR="00394B45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394B45" w:rsidRPr="003534A7">
        <w:rPr>
          <w:rFonts w:ascii="Times New Roman" w:hAnsi="Times New Roman" w:cs="Times New Roman"/>
          <w:color w:val="auto"/>
        </w:rPr>
        <w:t xml:space="preserve"> –</w:t>
      </w:r>
      <w:r w:rsidR="00E533F0" w:rsidRPr="003534A7">
        <w:rPr>
          <w:rFonts w:ascii="Times New Roman" w:hAnsi="Times New Roman" w:cs="Times New Roman"/>
          <w:color w:val="auto"/>
        </w:rPr>
        <w:t xml:space="preserve"> отражает требуемые значения отдельных параметров </w:t>
      </w:r>
      <w:proofErr w:type="spellStart"/>
      <w:r w:rsidR="00E533F0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E533F0" w:rsidRPr="003534A7">
        <w:rPr>
          <w:rFonts w:ascii="Times New Roman" w:hAnsi="Times New Roman" w:cs="Times New Roman"/>
          <w:color w:val="auto"/>
        </w:rPr>
        <w:t xml:space="preserve"> системы</w:t>
      </w:r>
      <w:r w:rsidR="00394B45" w:rsidRPr="003534A7">
        <w:rPr>
          <w:rFonts w:ascii="Times New Roman" w:hAnsi="Times New Roman" w:cs="Times New Roman"/>
          <w:color w:val="auto"/>
        </w:rPr>
        <w:t xml:space="preserve">, качественное состояние системы достигается при 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394B45" w:rsidRPr="003534A7">
        <w:rPr>
          <w:rFonts w:ascii="Times New Roman" w:hAnsi="Times New Roman" w:cs="Times New Roman"/>
          <w:color w:val="auto"/>
        </w:rPr>
        <w:sym w:font="Symbol" w:char="F0B3"/>
      </w:r>
      <w:proofErr w:type="spellStart"/>
      <w:r w:rsidR="00394B45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394B45" w:rsidRPr="003534A7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394B45" w:rsidRPr="003534A7">
        <w:rPr>
          <w:rFonts w:ascii="Times New Roman" w:hAnsi="Times New Roman" w:cs="Times New Roman"/>
          <w:i/>
          <w:color w:val="auto"/>
          <w:lang w:val="en-US" w:eastAsia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r w:rsidR="00394B45" w:rsidRPr="003534A7">
        <w:rPr>
          <w:rFonts w:ascii="Times New Roman" w:hAnsi="Times New Roman" w:cs="Times New Roman"/>
          <w:color w:val="auto"/>
          <w:lang w:eastAsia="en-US"/>
        </w:rPr>
        <w:t xml:space="preserve"> ≤ </w:t>
      </w:r>
      <w:proofErr w:type="spellStart"/>
      <w:r w:rsidR="00394B45" w:rsidRPr="003534A7">
        <w:rPr>
          <w:rFonts w:ascii="Times New Roman" w:hAnsi="Times New Roman" w:cs="Times New Roman"/>
          <w:i/>
          <w:color w:val="auto"/>
          <w:lang w:val="en-US" w:eastAsia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r w:rsidR="00394B45" w:rsidRPr="003534A7">
        <w:rPr>
          <w:rFonts w:ascii="Times New Roman" w:hAnsi="Times New Roman" w:cs="Times New Roman"/>
          <w:color w:val="auto"/>
          <w:lang w:eastAsia="en-US"/>
        </w:rPr>
        <w:t>)</w:t>
      </w:r>
      <w:r w:rsidR="002D1426" w:rsidRPr="003534A7">
        <w:rPr>
          <w:rFonts w:ascii="Times New Roman" w:hAnsi="Times New Roman" w:cs="Times New Roman"/>
          <w:color w:val="auto"/>
        </w:rPr>
        <w:t>:</w:t>
      </w:r>
    </w:p>
    <w:p w:rsidR="002D1426" w:rsidRPr="003534A7" w:rsidRDefault="002D1426" w:rsidP="003534A7">
      <w:pPr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color w:val="auto"/>
          <w:lang w:val="en-US"/>
        </w:rPr>
      </w:pPr>
      <w:r w:rsidRPr="003534A7">
        <w:rPr>
          <w:rFonts w:ascii="Times New Roman" w:hAnsi="Times New Roman" w:cs="Times New Roman"/>
          <w:color w:val="auto"/>
        </w:rPr>
        <w:tab/>
      </w:r>
      <w:proofErr w:type="spellStart"/>
      <w:proofErr w:type="gramStart"/>
      <w:r w:rsidR="00394B45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proofErr w:type="gramEnd"/>
      <w:r w:rsidRPr="003534A7">
        <w:rPr>
          <w:rFonts w:ascii="Times New Roman" w:hAnsi="Times New Roman" w:cs="Times New Roman"/>
          <w:color w:val="auto"/>
          <w:lang w:val="en-US"/>
        </w:rPr>
        <w:t xml:space="preserve"> = (</w:t>
      </w:r>
      <w:proofErr w:type="spellStart"/>
      <w:r w:rsidR="00394B45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Pr="003534A7">
        <w:rPr>
          <w:rFonts w:ascii="Times New Roman" w:hAnsi="Times New Roman" w:cs="Times New Roman"/>
          <w:color w:val="auto"/>
          <w:lang w:val="en-US"/>
        </w:rPr>
        <w:t xml:space="preserve"> – 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  <w:vertAlign w:val="superscript"/>
          <w:lang w:val="en-US"/>
        </w:rPr>
        <w:t>min</w:t>
      </w:r>
      <w:proofErr w:type="spellEnd"/>
      <w:r w:rsidRPr="003534A7">
        <w:rPr>
          <w:rFonts w:ascii="Times New Roman" w:hAnsi="Times New Roman" w:cs="Times New Roman"/>
          <w:color w:val="auto"/>
          <w:lang w:val="en-US"/>
        </w:rPr>
        <w:t>) / (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  <w:vertAlign w:val="superscript"/>
          <w:lang w:val="en-US"/>
        </w:rPr>
        <w:t>max</w:t>
      </w:r>
      <w:proofErr w:type="spellEnd"/>
      <w:r w:rsidRPr="003534A7">
        <w:rPr>
          <w:rFonts w:ascii="Times New Roman" w:hAnsi="Times New Roman" w:cs="Times New Roman"/>
          <w:color w:val="auto"/>
          <w:lang w:val="en-US"/>
        </w:rPr>
        <w:t xml:space="preserve"> – 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  <w:vertAlign w:val="superscript"/>
          <w:lang w:val="en-US"/>
        </w:rPr>
        <w:t>min</w:t>
      </w:r>
      <w:proofErr w:type="spellEnd"/>
      <w:r w:rsidRPr="003534A7">
        <w:rPr>
          <w:rFonts w:ascii="Times New Roman" w:hAnsi="Times New Roman" w:cs="Times New Roman"/>
          <w:color w:val="auto"/>
          <w:lang w:val="en-US"/>
        </w:rPr>
        <w:t>),</w:t>
      </w:r>
      <w:r w:rsidRPr="003534A7">
        <w:rPr>
          <w:rFonts w:ascii="Times New Roman" w:hAnsi="Times New Roman" w:cs="Times New Roman"/>
          <w:color w:val="auto"/>
          <w:lang w:val="en-US"/>
        </w:rPr>
        <w:tab/>
        <w:t>(</w:t>
      </w:r>
      <w:r w:rsidR="001E5A51" w:rsidRPr="003534A7">
        <w:rPr>
          <w:rFonts w:ascii="Times New Roman" w:hAnsi="Times New Roman" w:cs="Times New Roman"/>
          <w:color w:val="auto"/>
          <w:lang w:val="en-US"/>
        </w:rPr>
        <w:t>2</w:t>
      </w:r>
      <w:r w:rsidRPr="003534A7">
        <w:rPr>
          <w:rFonts w:ascii="Times New Roman" w:hAnsi="Times New Roman" w:cs="Times New Roman"/>
          <w:color w:val="auto"/>
          <w:lang w:val="en-US"/>
        </w:rPr>
        <w:t>)</w:t>
      </w:r>
    </w:p>
    <w:p w:rsidR="002D1426" w:rsidRPr="003534A7" w:rsidRDefault="002D1426" w:rsidP="003534A7">
      <w:pPr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где </w:t>
      </w:r>
      <w:proofErr w:type="spellStart"/>
      <w:r w:rsidR="00394B45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– </w:t>
      </w:r>
      <w:r w:rsidR="00394B45" w:rsidRPr="003534A7">
        <w:rPr>
          <w:rFonts w:ascii="Times New Roman" w:hAnsi="Times New Roman" w:cs="Times New Roman"/>
          <w:color w:val="auto"/>
        </w:rPr>
        <w:t xml:space="preserve">предельно допустимое значение </w:t>
      </w:r>
      <w:proofErr w:type="spellStart"/>
      <w:r w:rsidR="001831B1" w:rsidRPr="003534A7">
        <w:rPr>
          <w:rFonts w:ascii="Times New Roman" w:hAnsi="Times New Roman" w:cs="Times New Roman"/>
          <w:i/>
          <w:color w:val="auto"/>
          <w:lang w:val="en-US"/>
        </w:rPr>
        <w:t>i</w:t>
      </w:r>
      <w:proofErr w:type="spellEnd"/>
      <w:r w:rsidR="00394B45" w:rsidRPr="003534A7">
        <w:rPr>
          <w:rFonts w:ascii="Times New Roman" w:hAnsi="Times New Roman" w:cs="Times New Roman"/>
          <w:color w:val="auto"/>
        </w:rPr>
        <w:t>-го показателя качества</w:t>
      </w:r>
      <w:r w:rsidRPr="003534A7">
        <w:rPr>
          <w:rFonts w:ascii="Times New Roman" w:hAnsi="Times New Roman" w:cs="Times New Roman"/>
          <w:color w:val="auto"/>
        </w:rPr>
        <w:t>.</w:t>
      </w:r>
    </w:p>
    <w:p w:rsidR="00635B32" w:rsidRDefault="00635B32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D75F0" w:rsidRPr="003534A7" w:rsidRDefault="00920D81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CD75F0" w:rsidRPr="003534A7">
        <w:rPr>
          <w:rFonts w:ascii="Times New Roman" w:hAnsi="Times New Roman" w:cs="Times New Roman"/>
          <w:color w:val="auto"/>
        </w:rPr>
        <w:t>тносительная оценка качества</w:t>
      </w:r>
      <w:proofErr w:type="spellStart"/>
      <w:proofErr w:type="gramStart"/>
      <w:r w:rsidR="007941FE" w:rsidRPr="003534A7">
        <w:rPr>
          <w:rFonts w:ascii="Times New Roman" w:hAnsi="Times New Roman" w:cs="Times New Roman"/>
          <w:i/>
          <w:color w:val="auto"/>
          <w:lang w:val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proofErr w:type="gramEnd"/>
      <w:r w:rsidR="00E533F0" w:rsidRPr="003534A7">
        <w:rPr>
          <w:rFonts w:ascii="Times New Roman" w:hAnsi="Times New Roman" w:cs="Times New Roman"/>
          <w:color w:val="auto"/>
        </w:rPr>
        <w:t xml:space="preserve">– отражает соотношение абсолютных и нормативных значений параметров качества </w:t>
      </w:r>
      <w:proofErr w:type="spellStart"/>
      <w:r w:rsidR="00E533F0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E533F0" w:rsidRPr="003534A7">
        <w:rPr>
          <w:rFonts w:ascii="Times New Roman" w:hAnsi="Times New Roman" w:cs="Times New Roman"/>
          <w:color w:val="auto"/>
        </w:rPr>
        <w:t xml:space="preserve"> системы</w:t>
      </w:r>
      <w:r w:rsidR="00394B45" w:rsidRPr="003534A7">
        <w:rPr>
          <w:rFonts w:ascii="Times New Roman" w:hAnsi="Times New Roman" w:cs="Times New Roman"/>
          <w:color w:val="auto"/>
        </w:rPr>
        <w:t xml:space="preserve"> (риск </w:t>
      </w:r>
      <w:proofErr w:type="spellStart"/>
      <w:r w:rsidR="00394B45" w:rsidRPr="003534A7">
        <w:rPr>
          <w:rFonts w:ascii="Times New Roman" w:hAnsi="Times New Roman" w:cs="Times New Roman"/>
          <w:color w:val="auto"/>
        </w:rPr>
        <w:t>недостижения</w:t>
      </w:r>
      <w:proofErr w:type="spellEnd"/>
      <w:r w:rsidR="00394B45" w:rsidRPr="003534A7">
        <w:rPr>
          <w:rFonts w:ascii="Times New Roman" w:hAnsi="Times New Roman" w:cs="Times New Roman"/>
          <w:color w:val="auto"/>
        </w:rPr>
        <w:t xml:space="preserve"> требуемого качества)</w:t>
      </w:r>
      <w:r w:rsidR="00E533F0" w:rsidRPr="003534A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7941FE" w:rsidRPr="003534A7">
        <w:rPr>
          <w:rFonts w:ascii="Times New Roman" w:hAnsi="Times New Roman" w:cs="Times New Roman"/>
          <w:i/>
          <w:color w:val="auto"/>
          <w:lang w:val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 xml:space="preserve"> =</w:t>
      </w:r>
      <w:proofErr w:type="spellStart"/>
      <w:r w:rsidR="007941FE" w:rsidRPr="003534A7">
        <w:rPr>
          <w:rFonts w:ascii="Times New Roman" w:hAnsi="Times New Roman" w:cs="Times New Roman"/>
          <w:i/>
          <w:color w:val="auto"/>
          <w:lang w:val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E533F0" w:rsidRPr="003534A7">
        <w:rPr>
          <w:rFonts w:ascii="Times New Roman" w:hAnsi="Times New Roman" w:cs="Times New Roman"/>
          <w:color w:val="auto"/>
        </w:rPr>
        <w:t xml:space="preserve"> (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E533F0" w:rsidRPr="003534A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533F0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E533F0" w:rsidRPr="003534A7">
        <w:rPr>
          <w:rFonts w:ascii="Times New Roman" w:hAnsi="Times New Roman" w:cs="Times New Roman"/>
          <w:color w:val="auto"/>
        </w:rPr>
        <w:t>)</w:t>
      </w:r>
      <w:r w:rsidR="001E5A51" w:rsidRPr="003534A7">
        <w:rPr>
          <w:rFonts w:ascii="Times New Roman" w:hAnsi="Times New Roman" w:cs="Times New Roman"/>
          <w:color w:val="auto"/>
        </w:rPr>
        <w:t xml:space="preserve"> [</w:t>
      </w:r>
      <w:r w:rsidR="00046968">
        <w:rPr>
          <w:rFonts w:ascii="Times New Roman" w:hAnsi="Times New Roman" w:cs="Times New Roman"/>
          <w:color w:val="auto"/>
        </w:rPr>
        <w:fldChar w:fldCharType="begin"/>
      </w:r>
      <w:r w:rsidR="00FB7E2F">
        <w:rPr>
          <w:rFonts w:ascii="Times New Roman" w:hAnsi="Times New Roman" w:cs="Times New Roman"/>
          <w:color w:val="auto"/>
        </w:rPr>
        <w:instrText xml:space="preserve"> REF _Ref332729631 \r \h </w:instrText>
      </w:r>
      <w:r w:rsidR="00046968">
        <w:rPr>
          <w:rFonts w:ascii="Times New Roman" w:hAnsi="Times New Roman" w:cs="Times New Roman"/>
          <w:color w:val="auto"/>
        </w:rPr>
      </w:r>
      <w:r w:rsidR="00046968">
        <w:rPr>
          <w:rFonts w:ascii="Times New Roman" w:hAnsi="Times New Roman" w:cs="Times New Roman"/>
          <w:color w:val="auto"/>
        </w:rPr>
        <w:fldChar w:fldCharType="separate"/>
      </w:r>
      <w:r w:rsidR="00161862">
        <w:rPr>
          <w:rFonts w:ascii="Times New Roman" w:hAnsi="Times New Roman" w:cs="Times New Roman"/>
          <w:color w:val="auto"/>
        </w:rPr>
        <w:t>4</w:t>
      </w:r>
      <w:r w:rsidR="00046968">
        <w:rPr>
          <w:rFonts w:ascii="Times New Roman" w:hAnsi="Times New Roman" w:cs="Times New Roman"/>
          <w:color w:val="auto"/>
        </w:rPr>
        <w:fldChar w:fldCharType="end"/>
      </w:r>
      <w:r w:rsidR="001E5A51" w:rsidRPr="003534A7">
        <w:rPr>
          <w:rFonts w:ascii="Times New Roman" w:hAnsi="Times New Roman" w:cs="Times New Roman"/>
          <w:color w:val="auto"/>
        </w:rPr>
        <w:t>]</w:t>
      </w:r>
      <w:r w:rsidR="00E533F0" w:rsidRPr="003534A7">
        <w:rPr>
          <w:rFonts w:ascii="Times New Roman" w:hAnsi="Times New Roman" w:cs="Times New Roman"/>
          <w:color w:val="auto"/>
        </w:rPr>
        <w:t>:</w:t>
      </w:r>
    </w:p>
    <w:p w:rsidR="001E5A51" w:rsidRPr="003534A7" w:rsidRDefault="001E5A51" w:rsidP="003534A7">
      <w:pPr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ab/>
      </w:r>
      <w:proofErr w:type="spellStart"/>
      <w:proofErr w:type="gramStart"/>
      <w:r w:rsidR="007941FE" w:rsidRPr="003534A7">
        <w:rPr>
          <w:rFonts w:ascii="Times New Roman" w:hAnsi="Times New Roman" w:cs="Times New Roman"/>
          <w:i/>
          <w:color w:val="auto"/>
          <w:lang w:val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proofErr w:type="gramEnd"/>
      <w:r w:rsidRPr="003534A7">
        <w:rPr>
          <w:rFonts w:ascii="Times New Roman" w:hAnsi="Times New Roman" w:cs="Times New Roman"/>
          <w:color w:val="auto"/>
        </w:rPr>
        <w:t xml:space="preserve"> = {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(1 – 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</w:rPr>
        <w:t>)} / {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</w:rPr>
        <w:t xml:space="preserve"> (1 – 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)}, 0 ≤ </w:t>
      </w:r>
      <w:r w:rsidR="007941FE" w:rsidRPr="003534A7">
        <w:rPr>
          <w:rFonts w:ascii="Times New Roman" w:hAnsi="Times New Roman" w:cs="Times New Roman"/>
          <w:i/>
          <w:color w:val="auto"/>
          <w:lang w:val="en-US"/>
        </w:rPr>
        <w:t>r</w:t>
      </w:r>
      <w:proofErr w:type="spellStart"/>
      <w:r w:rsidR="001831B1" w:rsidRPr="003534A7">
        <w:rPr>
          <w:rFonts w:ascii="Times New Roman" w:hAnsi="Times New Roman" w:cs="Times New Roman"/>
          <w:i/>
          <w:color w:val="auto"/>
          <w:vertAlign w:val="subscript"/>
        </w:rPr>
        <w:t>i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(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Pr="003534A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Pr="003534A7">
        <w:rPr>
          <w:rFonts w:ascii="Times New Roman" w:hAnsi="Times New Roman" w:cs="Times New Roman"/>
          <w:color w:val="auto"/>
        </w:rPr>
        <w:t>) ≤ 1.</w:t>
      </w:r>
      <w:r w:rsidRPr="003534A7">
        <w:rPr>
          <w:rFonts w:ascii="Times New Roman" w:hAnsi="Times New Roman" w:cs="Times New Roman"/>
          <w:color w:val="auto"/>
        </w:rPr>
        <w:tab/>
        <w:t>(3)</w:t>
      </w:r>
    </w:p>
    <w:p w:rsidR="00635B32" w:rsidRDefault="00635B32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7941FE" w:rsidRPr="003534A7" w:rsidRDefault="001E5A51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Минимальный уровень риска проявляется </w:t>
      </w:r>
      <w:r w:rsidR="00CD75F0" w:rsidRPr="003534A7">
        <w:rPr>
          <w:rFonts w:ascii="Times New Roman" w:hAnsi="Times New Roman" w:cs="Times New Roman"/>
          <w:color w:val="auto"/>
        </w:rPr>
        <w:t xml:space="preserve">при отсутствии требований </w:t>
      </w:r>
      <w:r w:rsidRPr="003534A7">
        <w:rPr>
          <w:rFonts w:ascii="Times New Roman" w:hAnsi="Times New Roman" w:cs="Times New Roman"/>
          <w:color w:val="auto"/>
        </w:rPr>
        <w:t xml:space="preserve">к качеству системы </w:t>
      </w:r>
      <w:r w:rsidR="00CD75F0" w:rsidRPr="003534A7">
        <w:rPr>
          <w:rFonts w:ascii="Times New Roman" w:hAnsi="Times New Roman" w:cs="Times New Roman"/>
          <w:color w:val="auto"/>
          <w:lang w:eastAsia="en-US"/>
        </w:rPr>
        <w:t>(</w:t>
      </w:r>
      <w:proofErr w:type="spellStart"/>
      <w:r w:rsidR="007941FE" w:rsidRPr="003534A7">
        <w:rPr>
          <w:rFonts w:ascii="Times New Roman" w:hAnsi="Times New Roman" w:cs="Times New Roman"/>
          <w:i/>
          <w:color w:val="auto"/>
          <w:lang w:val="en-US" w:eastAsia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r w:rsidR="00CD75F0" w:rsidRPr="003534A7">
        <w:rPr>
          <w:rFonts w:ascii="Times New Roman" w:hAnsi="Times New Roman" w:cs="Times New Roman"/>
          <w:color w:val="auto"/>
          <w:lang w:eastAsia="en-US"/>
        </w:rPr>
        <w:t>=0</w:t>
      </w:r>
      <w:r w:rsidRPr="003534A7">
        <w:rPr>
          <w:rFonts w:ascii="Times New Roman" w:hAnsi="Times New Roman" w:cs="Times New Roman"/>
          <w:color w:val="auto"/>
          <w:lang w:eastAsia="en-US"/>
        </w:rPr>
        <w:t xml:space="preserve">, 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>=0</w:t>
      </w:r>
      <w:r w:rsidRPr="003534A7">
        <w:rPr>
          <w:rFonts w:ascii="Times New Roman" w:hAnsi="Times New Roman" w:cs="Times New Roman"/>
          <w:color w:val="auto"/>
        </w:rPr>
        <w:t xml:space="preserve">, 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CD75F0" w:rsidRPr="003534A7">
        <w:rPr>
          <w:rFonts w:ascii="Times New Roman" w:hAnsi="Times New Roman" w:cs="Times New Roman"/>
          <w:color w:val="auto"/>
        </w:rPr>
        <w:t>&gt;0)</w:t>
      </w:r>
      <w:r w:rsidRPr="003534A7">
        <w:rPr>
          <w:rFonts w:ascii="Times New Roman" w:hAnsi="Times New Roman" w:cs="Times New Roman"/>
          <w:color w:val="auto"/>
        </w:rPr>
        <w:t xml:space="preserve">, а также </w:t>
      </w:r>
      <w:r w:rsidR="00CD75F0" w:rsidRPr="003534A7">
        <w:rPr>
          <w:rFonts w:ascii="Times New Roman" w:hAnsi="Times New Roman" w:cs="Times New Roman"/>
          <w:color w:val="auto"/>
        </w:rPr>
        <w:t xml:space="preserve">при предельно возможном качестве независимо от </w:t>
      </w:r>
      <w:r w:rsidRPr="003534A7">
        <w:rPr>
          <w:rFonts w:ascii="Times New Roman" w:hAnsi="Times New Roman" w:cs="Times New Roman"/>
          <w:color w:val="auto"/>
        </w:rPr>
        <w:t xml:space="preserve">установленных </w:t>
      </w:r>
      <w:r w:rsidR="00CD75F0" w:rsidRPr="003534A7">
        <w:rPr>
          <w:rFonts w:ascii="Times New Roman" w:hAnsi="Times New Roman" w:cs="Times New Roman"/>
          <w:color w:val="auto"/>
        </w:rPr>
        <w:t xml:space="preserve">требований </w:t>
      </w:r>
      <w:r w:rsidR="00CD75F0" w:rsidRPr="003534A7">
        <w:rPr>
          <w:rFonts w:ascii="Times New Roman" w:hAnsi="Times New Roman" w:cs="Times New Roman"/>
          <w:color w:val="auto"/>
          <w:lang w:eastAsia="en-US"/>
        </w:rPr>
        <w:t>(</w:t>
      </w:r>
      <w:proofErr w:type="spellStart"/>
      <w:r w:rsidR="007941FE" w:rsidRPr="003534A7">
        <w:rPr>
          <w:rFonts w:ascii="Times New Roman" w:hAnsi="Times New Roman" w:cs="Times New Roman"/>
          <w:i/>
          <w:color w:val="auto"/>
          <w:lang w:val="en-US" w:eastAsia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r w:rsidR="00CD75F0" w:rsidRPr="003534A7">
        <w:rPr>
          <w:rFonts w:ascii="Times New Roman" w:hAnsi="Times New Roman" w:cs="Times New Roman"/>
          <w:color w:val="auto"/>
          <w:lang w:eastAsia="en-US"/>
        </w:rPr>
        <w:t>=0</w:t>
      </w:r>
      <w:r w:rsidRPr="003534A7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="0013472F" w:rsidRPr="003534A7">
        <w:rPr>
          <w:rFonts w:ascii="Times New Roman" w:hAnsi="Times New Roman" w:cs="Times New Roman"/>
          <w:i/>
          <w:color w:val="auto"/>
          <w:lang w:val="en-US" w:eastAsia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r w:rsidRPr="003534A7">
        <w:rPr>
          <w:rFonts w:ascii="Times New Roman" w:hAnsi="Times New Roman" w:cs="Times New Roman"/>
          <w:color w:val="auto"/>
          <w:lang w:eastAsia="en-US"/>
        </w:rPr>
        <w:t xml:space="preserve"> = 1, </w:t>
      </w:r>
      <w:r w:rsidR="0013472F" w:rsidRPr="003534A7">
        <w:rPr>
          <w:rFonts w:ascii="Times New Roman" w:hAnsi="Times New Roman" w:cs="Times New Roman"/>
          <w:i/>
          <w:color w:val="auto"/>
          <w:lang w:val="en-US" w:eastAsia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r w:rsidRPr="003534A7">
        <w:rPr>
          <w:rFonts w:ascii="Times New Roman" w:hAnsi="Times New Roman" w:cs="Times New Roman"/>
          <w:color w:val="auto"/>
          <w:lang w:eastAsia="en-US"/>
        </w:rPr>
        <w:t>&gt;</w:t>
      </w:r>
      <w:proofErr w:type="spellStart"/>
      <w:r w:rsidRPr="003534A7">
        <w:rPr>
          <w:rFonts w:ascii="Times New Roman" w:hAnsi="Times New Roman" w:cs="Times New Roman"/>
          <w:i/>
          <w:color w:val="auto"/>
          <w:lang w:val="en-US" w:eastAsia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 xml:space="preserve">). </w:t>
      </w:r>
      <w:r w:rsidR="007941FE" w:rsidRPr="003534A7">
        <w:rPr>
          <w:rFonts w:ascii="Times New Roman" w:hAnsi="Times New Roman" w:cs="Times New Roman"/>
          <w:color w:val="auto"/>
        </w:rPr>
        <w:t xml:space="preserve">Максимальный уровень риска проявляется </w:t>
      </w:r>
      <w:r w:rsidR="00CD75F0" w:rsidRPr="003534A7">
        <w:rPr>
          <w:rFonts w:ascii="Times New Roman" w:hAnsi="Times New Roman" w:cs="Times New Roman"/>
          <w:color w:val="auto"/>
        </w:rPr>
        <w:t xml:space="preserve">при предельно низком допустимом качестве территорий </w:t>
      </w:r>
      <w:r w:rsidR="00CD75F0" w:rsidRPr="003534A7">
        <w:rPr>
          <w:rFonts w:ascii="Times New Roman" w:hAnsi="Times New Roman" w:cs="Times New Roman"/>
          <w:color w:val="auto"/>
          <w:lang w:eastAsia="en-US"/>
        </w:rPr>
        <w:t>(</w:t>
      </w:r>
      <w:proofErr w:type="spellStart"/>
      <w:r w:rsidR="007941FE" w:rsidRPr="003534A7">
        <w:rPr>
          <w:rFonts w:ascii="Times New Roman" w:hAnsi="Times New Roman" w:cs="Times New Roman"/>
          <w:i/>
          <w:color w:val="auto"/>
          <w:lang w:val="en-US" w:eastAsia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r w:rsidR="00CD75F0" w:rsidRPr="003534A7">
        <w:rPr>
          <w:rFonts w:ascii="Times New Roman" w:hAnsi="Times New Roman" w:cs="Times New Roman"/>
          <w:color w:val="auto"/>
          <w:lang w:eastAsia="en-US"/>
        </w:rPr>
        <w:t>=1</w:t>
      </w:r>
      <w:r w:rsidR="007941FE" w:rsidRPr="003534A7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="0013472F" w:rsidRPr="003534A7">
        <w:rPr>
          <w:rFonts w:ascii="Times New Roman" w:hAnsi="Times New Roman" w:cs="Times New Roman"/>
          <w:i/>
          <w:color w:val="auto"/>
          <w:lang w:val="en-US" w:eastAsia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r w:rsidR="007941FE" w:rsidRPr="003534A7">
        <w:rPr>
          <w:rFonts w:ascii="Times New Roman" w:hAnsi="Times New Roman" w:cs="Times New Roman"/>
          <w:color w:val="auto"/>
          <w:lang w:eastAsia="en-US"/>
        </w:rPr>
        <w:t xml:space="preserve"> = </w:t>
      </w:r>
      <w:proofErr w:type="spellStart"/>
      <w:r w:rsidR="007941FE" w:rsidRPr="003534A7">
        <w:rPr>
          <w:rFonts w:ascii="Times New Roman" w:hAnsi="Times New Roman" w:cs="Times New Roman"/>
          <w:i/>
          <w:color w:val="auto"/>
          <w:lang w:val="en-US" w:eastAsia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r w:rsidR="007941FE" w:rsidRPr="003534A7">
        <w:rPr>
          <w:rFonts w:ascii="Times New Roman" w:hAnsi="Times New Roman" w:cs="Times New Roman"/>
          <w:color w:val="auto"/>
          <w:lang w:eastAsia="en-US"/>
        </w:rPr>
        <w:t xml:space="preserve"> ≠ 0</w:t>
      </w:r>
      <w:r w:rsidR="00CD75F0" w:rsidRPr="003534A7">
        <w:rPr>
          <w:rFonts w:ascii="Times New Roman" w:hAnsi="Times New Roman" w:cs="Times New Roman"/>
          <w:color w:val="auto"/>
        </w:rPr>
        <w:t>).</w:t>
      </w:r>
    </w:p>
    <w:p w:rsidR="00CD75F0" w:rsidRPr="003534A7" w:rsidRDefault="00CD75F0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Таким образом, частный риск </w:t>
      </w:r>
      <w:proofErr w:type="spellStart"/>
      <w:proofErr w:type="gramStart"/>
      <w:r w:rsidR="007941FE" w:rsidRPr="003534A7">
        <w:rPr>
          <w:rFonts w:ascii="Times New Roman" w:hAnsi="Times New Roman" w:cs="Times New Roman"/>
          <w:i/>
          <w:color w:val="auto"/>
          <w:lang w:val="en-US" w:eastAsia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proofErr w:type="gramEnd"/>
      <w:r w:rsidRPr="003534A7">
        <w:rPr>
          <w:rFonts w:ascii="Times New Roman" w:hAnsi="Times New Roman" w:cs="Times New Roman"/>
          <w:color w:val="auto"/>
        </w:rPr>
        <w:t xml:space="preserve">является относительной оценкой </w:t>
      </w:r>
      <w:r w:rsidR="007941FE" w:rsidRPr="003534A7">
        <w:rPr>
          <w:rFonts w:ascii="Times New Roman" w:hAnsi="Times New Roman" w:cs="Times New Roman"/>
          <w:color w:val="auto"/>
        </w:rPr>
        <w:t xml:space="preserve">уровня качества </w:t>
      </w:r>
      <w:proofErr w:type="spellStart"/>
      <w:r w:rsidR="007941FE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7941FE" w:rsidRPr="003534A7">
        <w:rPr>
          <w:rFonts w:ascii="Times New Roman" w:hAnsi="Times New Roman" w:cs="Times New Roman"/>
          <w:color w:val="auto"/>
        </w:rPr>
        <w:t xml:space="preserve"> системы </w:t>
      </w:r>
      <w:r w:rsidRPr="003534A7">
        <w:rPr>
          <w:rFonts w:ascii="Times New Roman" w:hAnsi="Times New Roman" w:cs="Times New Roman"/>
          <w:color w:val="auto"/>
        </w:rPr>
        <w:t>и может быть интерпрети</w:t>
      </w:r>
      <w:r w:rsidR="007941FE" w:rsidRPr="003534A7">
        <w:rPr>
          <w:rFonts w:ascii="Times New Roman" w:hAnsi="Times New Roman" w:cs="Times New Roman"/>
          <w:color w:val="auto"/>
        </w:rPr>
        <w:t xml:space="preserve">рован как мера </w:t>
      </w:r>
      <w:r w:rsidRPr="003534A7">
        <w:rPr>
          <w:rFonts w:ascii="Times New Roman" w:hAnsi="Times New Roman" w:cs="Times New Roman"/>
          <w:color w:val="auto"/>
        </w:rPr>
        <w:t xml:space="preserve">соответствия достигнутого </w:t>
      </w:r>
      <w:r w:rsidR="007941FE" w:rsidRPr="003534A7">
        <w:rPr>
          <w:rFonts w:ascii="Times New Roman" w:hAnsi="Times New Roman" w:cs="Times New Roman"/>
          <w:color w:val="auto"/>
        </w:rPr>
        <w:t xml:space="preserve">уровня </w:t>
      </w:r>
      <w:r w:rsidRPr="003534A7">
        <w:rPr>
          <w:rFonts w:ascii="Times New Roman" w:hAnsi="Times New Roman" w:cs="Times New Roman"/>
          <w:color w:val="auto"/>
        </w:rPr>
        <w:t xml:space="preserve">качества 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7941FE" w:rsidRPr="003534A7">
        <w:rPr>
          <w:rFonts w:ascii="Times New Roman" w:hAnsi="Times New Roman" w:cs="Times New Roman"/>
          <w:color w:val="auto"/>
        </w:rPr>
        <w:t xml:space="preserve">предъявляемым </w:t>
      </w:r>
      <w:r w:rsidRPr="003534A7">
        <w:rPr>
          <w:rFonts w:ascii="Times New Roman" w:hAnsi="Times New Roman" w:cs="Times New Roman"/>
          <w:color w:val="auto"/>
        </w:rPr>
        <w:t xml:space="preserve">требования </w:t>
      </w:r>
      <w:proofErr w:type="spellStart"/>
      <w:r w:rsidR="007941FE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7941FE" w:rsidRPr="003534A7">
        <w:rPr>
          <w:rFonts w:ascii="Times New Roman" w:hAnsi="Times New Roman" w:cs="Times New Roman"/>
          <w:color w:val="auto"/>
        </w:rPr>
        <w:t xml:space="preserve">, что полностью </w:t>
      </w:r>
      <w:r w:rsidRPr="003534A7">
        <w:rPr>
          <w:rFonts w:ascii="Times New Roman" w:hAnsi="Times New Roman" w:cs="Times New Roman"/>
          <w:color w:val="auto"/>
        </w:rPr>
        <w:t xml:space="preserve">соответствует </w:t>
      </w:r>
      <w:r w:rsidR="007941FE" w:rsidRPr="003534A7">
        <w:rPr>
          <w:rFonts w:ascii="Times New Roman" w:hAnsi="Times New Roman" w:cs="Times New Roman"/>
          <w:color w:val="auto"/>
        </w:rPr>
        <w:t xml:space="preserve">положениям </w:t>
      </w:r>
      <w:r w:rsidRPr="003534A7">
        <w:rPr>
          <w:rFonts w:ascii="Times New Roman" w:hAnsi="Times New Roman" w:cs="Times New Roman"/>
          <w:color w:val="auto"/>
        </w:rPr>
        <w:t>ГОСТ РИСО 9000-2001.</w:t>
      </w:r>
    </w:p>
    <w:p w:rsidR="00CD75F0" w:rsidRPr="003534A7" w:rsidRDefault="00CD75F0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Интегральная оценка территорий конструируется на основе агрегирования частных относительных оценок </w:t>
      </w:r>
      <w:proofErr w:type="spellStart"/>
      <w:r w:rsidR="005C15AA" w:rsidRPr="003534A7">
        <w:rPr>
          <w:rFonts w:ascii="Times New Roman" w:hAnsi="Times New Roman" w:cs="Times New Roman"/>
          <w:i/>
          <w:color w:val="auto"/>
          <w:lang w:val="en-US" w:eastAsia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r w:rsidR="005C15AA" w:rsidRPr="003534A7">
        <w:rPr>
          <w:rFonts w:ascii="Times New Roman" w:hAnsi="Times New Roman" w:cs="Times New Roman"/>
          <w:color w:val="auto"/>
        </w:rPr>
        <w:t xml:space="preserve">качества </w:t>
      </w:r>
      <w:proofErr w:type="spellStart"/>
      <w:r w:rsidR="005C15AA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5C15AA" w:rsidRPr="003534A7">
        <w:rPr>
          <w:rFonts w:ascii="Times New Roman" w:hAnsi="Times New Roman" w:cs="Times New Roman"/>
          <w:color w:val="auto"/>
        </w:rPr>
        <w:t xml:space="preserve"> системы</w:t>
      </w:r>
      <w:r w:rsidRPr="003534A7">
        <w:rPr>
          <w:rFonts w:ascii="Times New Roman" w:hAnsi="Times New Roman" w:cs="Times New Roman"/>
          <w:color w:val="auto"/>
        </w:rPr>
        <w:t xml:space="preserve">. </w:t>
      </w:r>
      <w:r w:rsidR="005C15AA" w:rsidRPr="003534A7">
        <w:rPr>
          <w:rFonts w:ascii="Times New Roman" w:hAnsi="Times New Roman" w:cs="Times New Roman"/>
          <w:color w:val="auto"/>
        </w:rPr>
        <w:t>Н</w:t>
      </w:r>
      <w:r w:rsidRPr="003534A7">
        <w:rPr>
          <w:rFonts w:ascii="Times New Roman" w:hAnsi="Times New Roman" w:cs="Times New Roman"/>
          <w:color w:val="auto"/>
        </w:rPr>
        <w:t xml:space="preserve">ормативная модель интегральной оценки качества </w:t>
      </w:r>
      <w:proofErr w:type="spellStart"/>
      <w:r w:rsidR="005C15AA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5C15AA" w:rsidRPr="003534A7">
        <w:rPr>
          <w:rFonts w:ascii="Times New Roman" w:hAnsi="Times New Roman" w:cs="Times New Roman"/>
          <w:color w:val="auto"/>
        </w:rPr>
        <w:t xml:space="preserve"> системы </w:t>
      </w:r>
      <w:r w:rsidRPr="003534A7">
        <w:rPr>
          <w:rFonts w:ascii="Times New Roman" w:hAnsi="Times New Roman" w:cs="Times New Roman"/>
          <w:color w:val="auto"/>
        </w:rPr>
        <w:t>имеет вид</w:t>
      </w:r>
      <w:r w:rsidR="005C15AA" w:rsidRPr="003534A7">
        <w:rPr>
          <w:rFonts w:ascii="Times New Roman" w:hAnsi="Times New Roman" w:cs="Times New Roman"/>
          <w:color w:val="auto"/>
        </w:rPr>
        <w:t>:</w:t>
      </w:r>
    </w:p>
    <w:p w:rsidR="005C15AA" w:rsidRPr="003534A7" w:rsidRDefault="005C15AA" w:rsidP="003534A7">
      <w:pPr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ab/>
      </w:r>
      <w:r w:rsidR="00635B32" w:rsidRPr="00FB7E2F">
        <w:rPr>
          <w:rFonts w:ascii="Times New Roman" w:hAnsi="Times New Roman" w:cs="Times New Roman"/>
          <w:color w:val="auto"/>
          <w:position w:val="-28"/>
        </w:rPr>
        <w:object w:dxaOrig="1860" w:dyaOrig="680">
          <v:shape id="_x0000_i1026" type="#_x0000_t75" style="width:93pt;height:34pt" o:ole="">
            <v:imagedata r:id="rId8" o:title=""/>
          </v:shape>
          <o:OLEObject Type="Embed" ProgID="Equation.3" ShapeID="_x0000_i1026" DrawAspect="Content" ObjectID="_1407855080" r:id="rId9"/>
        </w:object>
      </w:r>
      <w:r w:rsidRPr="003534A7">
        <w:rPr>
          <w:rFonts w:ascii="Times New Roman" w:hAnsi="Times New Roman" w:cs="Times New Roman"/>
          <w:color w:val="auto"/>
        </w:rPr>
        <w:t>,</w:t>
      </w:r>
      <w:r w:rsidRPr="003534A7">
        <w:rPr>
          <w:rFonts w:ascii="Times New Roman" w:hAnsi="Times New Roman" w:cs="Times New Roman"/>
          <w:color w:val="auto"/>
        </w:rPr>
        <w:tab/>
        <w:t>(4)</w:t>
      </w:r>
    </w:p>
    <w:p w:rsidR="00CD75F0" w:rsidRPr="003534A7" w:rsidRDefault="00CD75F0" w:rsidP="003534A7">
      <w:pPr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lastRenderedPageBreak/>
        <w:t xml:space="preserve">где </w:t>
      </w:r>
      <w:r w:rsidR="005C15AA" w:rsidRPr="003534A7">
        <w:rPr>
          <w:rFonts w:ascii="Times New Roman" w:hAnsi="Times New Roman" w:cs="Times New Roman"/>
          <w:i/>
          <w:color w:val="auto"/>
        </w:rPr>
        <w:t>λ</w:t>
      </w:r>
      <w:proofErr w:type="spellStart"/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5C15AA" w:rsidRPr="003534A7">
        <w:rPr>
          <w:rFonts w:ascii="Times New Roman" w:hAnsi="Times New Roman" w:cs="Times New Roman"/>
          <w:color w:val="auto"/>
        </w:rPr>
        <w:t xml:space="preserve"> –</w:t>
      </w:r>
      <w:r w:rsidRPr="003534A7">
        <w:rPr>
          <w:rFonts w:ascii="Times New Roman" w:hAnsi="Times New Roman" w:cs="Times New Roman"/>
          <w:color w:val="auto"/>
        </w:rPr>
        <w:t xml:space="preserve"> весов</w:t>
      </w:r>
      <w:r w:rsidR="005C15AA" w:rsidRPr="003534A7">
        <w:rPr>
          <w:rFonts w:ascii="Times New Roman" w:hAnsi="Times New Roman" w:cs="Times New Roman"/>
          <w:color w:val="auto"/>
        </w:rPr>
        <w:t xml:space="preserve">ой </w:t>
      </w:r>
      <w:r w:rsidRPr="003534A7">
        <w:rPr>
          <w:rFonts w:ascii="Times New Roman" w:hAnsi="Times New Roman" w:cs="Times New Roman"/>
          <w:color w:val="auto"/>
        </w:rPr>
        <w:t xml:space="preserve">коэффициент частных оценок </w:t>
      </w:r>
      <w:proofErr w:type="spellStart"/>
      <w:r w:rsidR="005C15AA" w:rsidRPr="003534A7">
        <w:rPr>
          <w:rFonts w:ascii="Times New Roman" w:hAnsi="Times New Roman" w:cs="Times New Roman"/>
          <w:i/>
          <w:color w:val="auto"/>
          <w:lang w:val="en-US" w:eastAsia="en-US"/>
        </w:rPr>
        <w:t>r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 w:eastAsia="en-US"/>
        </w:rPr>
        <w:t>i</w:t>
      </w:r>
      <w:proofErr w:type="spellEnd"/>
      <w:r w:rsidRPr="003534A7">
        <w:rPr>
          <w:rFonts w:ascii="Times New Roman" w:hAnsi="Times New Roman" w:cs="Times New Roman"/>
          <w:color w:val="auto"/>
          <w:lang w:eastAsia="en-US"/>
        </w:rPr>
        <w:t>,</w:t>
      </w:r>
      <w:r w:rsidR="005C15AA" w:rsidRPr="003534A7">
        <w:rPr>
          <w:rFonts w:ascii="Times New Roman" w:hAnsi="Times New Roman" w:cs="Times New Roman"/>
          <w:color w:val="auto"/>
          <w:lang w:eastAsia="en-US"/>
        </w:rPr>
        <w:sym w:font="Symbol" w:char="F053"/>
      </w:r>
      <w:r w:rsidR="005C15AA" w:rsidRPr="003534A7">
        <w:rPr>
          <w:rFonts w:ascii="Times New Roman" w:hAnsi="Times New Roman" w:cs="Times New Roman"/>
          <w:i/>
          <w:color w:val="auto"/>
        </w:rPr>
        <w:t>λ</w:t>
      </w:r>
      <w:proofErr w:type="spellStart"/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5C15AA" w:rsidRPr="003534A7">
        <w:rPr>
          <w:rFonts w:ascii="Times New Roman" w:hAnsi="Times New Roman" w:cs="Times New Roman"/>
          <w:color w:val="auto"/>
        </w:rPr>
        <w:t xml:space="preserve"> = 1.</w:t>
      </w:r>
    </w:p>
    <w:p w:rsidR="00CD75F0" w:rsidRPr="003534A7" w:rsidRDefault="00CD75F0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Интегральные оценки качества </w:t>
      </w:r>
      <w:proofErr w:type="spellStart"/>
      <w:r w:rsidR="002E36C4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2E36C4" w:rsidRPr="003534A7">
        <w:rPr>
          <w:rFonts w:ascii="Times New Roman" w:hAnsi="Times New Roman" w:cs="Times New Roman"/>
          <w:color w:val="auto"/>
        </w:rPr>
        <w:t xml:space="preserve"> системы имеет ряд существенных преимуществ</w:t>
      </w:r>
      <w:r w:rsidRPr="003534A7">
        <w:rPr>
          <w:rFonts w:ascii="Times New Roman" w:hAnsi="Times New Roman" w:cs="Times New Roman"/>
          <w:color w:val="auto"/>
        </w:rPr>
        <w:t>:</w:t>
      </w:r>
    </w:p>
    <w:p w:rsidR="00CD75F0" w:rsidRPr="003534A7" w:rsidRDefault="00CD75F0" w:rsidP="003534A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частные показатели качества могут </w:t>
      </w:r>
      <w:r w:rsidR="002E36C4" w:rsidRPr="003534A7">
        <w:rPr>
          <w:rFonts w:ascii="Times New Roman" w:hAnsi="Times New Roman" w:cs="Times New Roman"/>
          <w:color w:val="auto"/>
        </w:rPr>
        <w:t xml:space="preserve">измеряться </w:t>
      </w:r>
      <w:r w:rsidRPr="003534A7">
        <w:rPr>
          <w:rFonts w:ascii="Times New Roman" w:hAnsi="Times New Roman" w:cs="Times New Roman"/>
          <w:color w:val="auto"/>
        </w:rPr>
        <w:t xml:space="preserve">в различных шкалах (шкале отношений, в порядковой шкале, в </w:t>
      </w:r>
      <w:r w:rsidR="002E36C4" w:rsidRPr="003534A7">
        <w:rPr>
          <w:rFonts w:ascii="Times New Roman" w:hAnsi="Times New Roman" w:cs="Times New Roman"/>
          <w:color w:val="auto"/>
        </w:rPr>
        <w:t>бальных оценках</w:t>
      </w:r>
      <w:r w:rsidRPr="003534A7">
        <w:rPr>
          <w:rFonts w:ascii="Times New Roman" w:hAnsi="Times New Roman" w:cs="Times New Roman"/>
          <w:color w:val="auto"/>
        </w:rPr>
        <w:t>);</w:t>
      </w:r>
    </w:p>
    <w:p w:rsidR="002E36C4" w:rsidRPr="003534A7" w:rsidRDefault="002E36C4" w:rsidP="003534A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требования к качеству задаются в виде нормативных уровней, т.е. нижних предельно допустимых значений по каждому показателю качества в отдельности;</w:t>
      </w:r>
    </w:p>
    <w:p w:rsidR="00CD75F0" w:rsidRPr="003534A7" w:rsidRDefault="00CD75F0" w:rsidP="003534A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интегральные оценки качества </w:t>
      </w:r>
      <w:r w:rsidR="002E36C4" w:rsidRPr="003534A7">
        <w:rPr>
          <w:rFonts w:ascii="Times New Roman" w:hAnsi="Times New Roman" w:cs="Times New Roman"/>
          <w:color w:val="auto"/>
        </w:rPr>
        <w:t xml:space="preserve">измеряются </w:t>
      </w:r>
      <w:r w:rsidRPr="003534A7">
        <w:rPr>
          <w:rFonts w:ascii="Times New Roman" w:hAnsi="Times New Roman" w:cs="Times New Roman"/>
          <w:color w:val="auto"/>
        </w:rPr>
        <w:t>в порядковой шкале характеристики риск</w:t>
      </w:r>
      <w:r w:rsidR="002E36C4" w:rsidRPr="003534A7">
        <w:rPr>
          <w:rFonts w:ascii="Times New Roman" w:hAnsi="Times New Roman" w:cs="Times New Roman"/>
          <w:color w:val="auto"/>
        </w:rPr>
        <w:t>а</w:t>
      </w:r>
      <w:r w:rsidRPr="003534A7">
        <w:rPr>
          <w:rFonts w:ascii="Times New Roman" w:hAnsi="Times New Roman" w:cs="Times New Roman"/>
          <w:color w:val="auto"/>
        </w:rPr>
        <w:t xml:space="preserve"> невыполнения требований к качеству;</w:t>
      </w:r>
    </w:p>
    <w:p w:rsidR="00CD75F0" w:rsidRPr="003534A7" w:rsidRDefault="00CD75F0" w:rsidP="003534A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учитывается неопределенность и противоречивость требовани</w:t>
      </w:r>
      <w:r w:rsidR="002E36C4" w:rsidRPr="003534A7">
        <w:rPr>
          <w:rFonts w:ascii="Times New Roman" w:hAnsi="Times New Roman" w:cs="Times New Roman"/>
          <w:color w:val="auto"/>
        </w:rPr>
        <w:t>й</w:t>
      </w:r>
      <w:r w:rsidRPr="003534A7">
        <w:rPr>
          <w:rFonts w:ascii="Times New Roman" w:hAnsi="Times New Roman" w:cs="Times New Roman"/>
          <w:color w:val="auto"/>
        </w:rPr>
        <w:t xml:space="preserve"> к качеству с помощью задания допустимых отклонений от нормативных </w:t>
      </w:r>
      <w:r w:rsidR="002E36C4" w:rsidRPr="003534A7">
        <w:rPr>
          <w:rFonts w:ascii="Times New Roman" w:hAnsi="Times New Roman" w:cs="Times New Roman"/>
          <w:color w:val="auto"/>
        </w:rPr>
        <w:t>значений</w:t>
      </w:r>
      <w:r w:rsidRPr="003534A7">
        <w:rPr>
          <w:rFonts w:ascii="Times New Roman" w:hAnsi="Times New Roman" w:cs="Times New Roman"/>
          <w:color w:val="auto"/>
        </w:rPr>
        <w:t>;</w:t>
      </w:r>
    </w:p>
    <w:p w:rsidR="00CD75F0" w:rsidRPr="003534A7" w:rsidRDefault="00CD75F0" w:rsidP="003534A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возможен учет неравноценности частных оценок качества на основе определения весовых коэффициентов показателей;</w:t>
      </w:r>
    </w:p>
    <w:p w:rsidR="002E36C4" w:rsidRPr="003534A7" w:rsidRDefault="002E36C4" w:rsidP="003534A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оценки принимают минимальные значения среди множества </w:t>
      </w:r>
      <w:r w:rsidR="006B6502" w:rsidRPr="003534A7">
        <w:rPr>
          <w:rFonts w:ascii="Times New Roman" w:hAnsi="Times New Roman" w:cs="Times New Roman"/>
          <w:color w:val="auto"/>
        </w:rPr>
        <w:t xml:space="preserve">компромиссных </w:t>
      </w:r>
      <w:r w:rsidRPr="003534A7">
        <w:rPr>
          <w:rFonts w:ascii="Times New Roman" w:hAnsi="Times New Roman" w:cs="Times New Roman"/>
          <w:color w:val="auto"/>
        </w:rPr>
        <w:t>вариантов развития;</w:t>
      </w:r>
    </w:p>
    <w:p w:rsidR="00CD75F0" w:rsidRPr="003534A7" w:rsidRDefault="00CD75F0" w:rsidP="003534A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оценки технологически связаны с методами анализа иерархий (дерева </w:t>
      </w:r>
      <w:r w:rsidR="002E36C4" w:rsidRPr="003534A7">
        <w:rPr>
          <w:rFonts w:ascii="Times New Roman" w:hAnsi="Times New Roman" w:cs="Times New Roman"/>
          <w:color w:val="auto"/>
        </w:rPr>
        <w:t>решений</w:t>
      </w:r>
      <w:r w:rsidRPr="003534A7">
        <w:rPr>
          <w:rFonts w:ascii="Times New Roman" w:hAnsi="Times New Roman" w:cs="Times New Roman"/>
          <w:color w:val="auto"/>
        </w:rPr>
        <w:t>)</w:t>
      </w:r>
      <w:r w:rsidR="002E36C4" w:rsidRPr="003534A7">
        <w:rPr>
          <w:rFonts w:ascii="Times New Roman" w:hAnsi="Times New Roman" w:cs="Times New Roman"/>
          <w:color w:val="auto"/>
        </w:rPr>
        <w:t>.</w:t>
      </w:r>
    </w:p>
    <w:p w:rsidR="002E36C4" w:rsidRPr="003534A7" w:rsidRDefault="00CD75F0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Интегральная оценка, основанная на знаниях и опыте экспертов, </w:t>
      </w:r>
      <w:r w:rsidR="002E36C4" w:rsidRPr="003534A7">
        <w:rPr>
          <w:rFonts w:ascii="Times New Roman" w:hAnsi="Times New Roman" w:cs="Times New Roman"/>
          <w:color w:val="auto"/>
        </w:rPr>
        <w:t xml:space="preserve">измеряется </w:t>
      </w:r>
      <w:r w:rsidRPr="003534A7">
        <w:rPr>
          <w:rFonts w:ascii="Times New Roman" w:hAnsi="Times New Roman" w:cs="Times New Roman"/>
          <w:color w:val="auto"/>
        </w:rPr>
        <w:t xml:space="preserve">в порядковой шкале, что позволяет </w:t>
      </w:r>
      <w:r w:rsidR="002E36C4" w:rsidRPr="003534A7">
        <w:rPr>
          <w:rFonts w:ascii="Times New Roman" w:hAnsi="Times New Roman" w:cs="Times New Roman"/>
          <w:color w:val="auto"/>
        </w:rPr>
        <w:t xml:space="preserve">ее квалифицированно использовать </w:t>
      </w:r>
      <w:r w:rsidRPr="003534A7">
        <w:rPr>
          <w:rFonts w:ascii="Times New Roman" w:hAnsi="Times New Roman" w:cs="Times New Roman"/>
          <w:color w:val="auto"/>
        </w:rPr>
        <w:t xml:space="preserve">для ранжирования вариантов </w:t>
      </w:r>
      <w:r w:rsidR="002E36C4" w:rsidRPr="003534A7">
        <w:rPr>
          <w:rFonts w:ascii="Times New Roman" w:hAnsi="Times New Roman" w:cs="Times New Roman"/>
          <w:color w:val="auto"/>
        </w:rPr>
        <w:t xml:space="preserve">развития </w:t>
      </w:r>
      <w:proofErr w:type="spellStart"/>
      <w:r w:rsidR="002E36C4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2E36C4" w:rsidRPr="003534A7">
        <w:rPr>
          <w:rFonts w:ascii="Times New Roman" w:hAnsi="Times New Roman" w:cs="Times New Roman"/>
          <w:color w:val="auto"/>
        </w:rPr>
        <w:t xml:space="preserve"> системы </w:t>
      </w:r>
      <w:r w:rsidRPr="003534A7">
        <w:rPr>
          <w:rFonts w:ascii="Times New Roman" w:hAnsi="Times New Roman" w:cs="Times New Roman"/>
          <w:color w:val="auto"/>
        </w:rPr>
        <w:t xml:space="preserve">с различными уровнями </w:t>
      </w:r>
      <w:proofErr w:type="spellStart"/>
      <w:r w:rsidR="002E36C4" w:rsidRPr="003534A7">
        <w:rPr>
          <w:rFonts w:ascii="Times New Roman" w:hAnsi="Times New Roman" w:cs="Times New Roman"/>
          <w:color w:val="auto"/>
        </w:rPr>
        <w:t>социо-</w:t>
      </w:r>
      <w:r w:rsidRPr="003534A7">
        <w:rPr>
          <w:rFonts w:ascii="Times New Roman" w:hAnsi="Times New Roman" w:cs="Times New Roman"/>
          <w:color w:val="auto"/>
        </w:rPr>
        <w:t>экологического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риска негативного антропогенного воздействия на качество территорий.</w:t>
      </w:r>
    </w:p>
    <w:p w:rsidR="00CD75F0" w:rsidRPr="003534A7" w:rsidRDefault="002E36C4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Для</w:t>
      </w:r>
      <w:r w:rsidR="00CD75F0" w:rsidRPr="003534A7">
        <w:rPr>
          <w:rFonts w:ascii="Times New Roman" w:hAnsi="Times New Roman" w:cs="Times New Roman"/>
          <w:color w:val="auto"/>
        </w:rPr>
        <w:t xml:space="preserve"> содержательной интерпретации степени экологической опасности территорий целесообразно использовать вербально-числовые шкалы</w:t>
      </w:r>
      <w:r w:rsidRPr="003534A7">
        <w:rPr>
          <w:rFonts w:ascii="Times New Roman" w:hAnsi="Times New Roman" w:cs="Times New Roman"/>
          <w:color w:val="auto"/>
        </w:rPr>
        <w:t xml:space="preserve">, в состав которых </w:t>
      </w:r>
      <w:r w:rsidR="00CD75F0" w:rsidRPr="003534A7">
        <w:rPr>
          <w:rFonts w:ascii="Times New Roman" w:hAnsi="Times New Roman" w:cs="Times New Roman"/>
          <w:color w:val="auto"/>
        </w:rPr>
        <w:t>включа</w:t>
      </w:r>
      <w:r w:rsidRPr="003534A7">
        <w:rPr>
          <w:rFonts w:ascii="Times New Roman" w:hAnsi="Times New Roman" w:cs="Times New Roman"/>
          <w:color w:val="auto"/>
        </w:rPr>
        <w:t>ется</w:t>
      </w:r>
      <w:r w:rsidR="00CD75F0" w:rsidRPr="003534A7">
        <w:rPr>
          <w:rFonts w:ascii="Times New Roman" w:hAnsi="Times New Roman" w:cs="Times New Roman"/>
          <w:color w:val="auto"/>
        </w:rPr>
        <w:t xml:space="preserve"> содержательное (словесное) описание выделенных градаций шкалы и соответствующие им числовые значения</w:t>
      </w:r>
      <w:r w:rsidRPr="003534A7">
        <w:rPr>
          <w:rFonts w:ascii="Times New Roman" w:hAnsi="Times New Roman" w:cs="Times New Roman"/>
          <w:color w:val="auto"/>
        </w:rPr>
        <w:t xml:space="preserve"> [</w:t>
      </w:r>
      <w:fldSimple w:instr="REF _Ref323836370 \r \h \* MERGEFORMAT">
        <w:r w:rsidR="00161862" w:rsidRPr="00161862">
          <w:rPr>
            <w:rFonts w:ascii="Times New Roman" w:hAnsi="Times New Roman" w:cs="Times New Roman"/>
            <w:color w:val="auto"/>
          </w:rPr>
          <w:t>5</w:t>
        </w:r>
      </w:fldSimple>
      <w:r w:rsidRPr="003534A7">
        <w:rPr>
          <w:rFonts w:ascii="Times New Roman" w:hAnsi="Times New Roman" w:cs="Times New Roman"/>
          <w:color w:val="auto"/>
        </w:rPr>
        <w:t>]</w:t>
      </w:r>
      <w:r w:rsidR="00CD75F0" w:rsidRPr="003534A7">
        <w:rPr>
          <w:rFonts w:ascii="Times New Roman" w:hAnsi="Times New Roman" w:cs="Times New Roman"/>
          <w:color w:val="auto"/>
        </w:rPr>
        <w:t xml:space="preserve">.Наиболее </w:t>
      </w:r>
      <w:r w:rsidR="0036624A" w:rsidRPr="003534A7">
        <w:rPr>
          <w:rFonts w:ascii="Times New Roman" w:hAnsi="Times New Roman" w:cs="Times New Roman"/>
          <w:color w:val="auto"/>
        </w:rPr>
        <w:t xml:space="preserve">приемлемой для условий проблемной области является </w:t>
      </w:r>
      <w:r w:rsidR="00CD75F0" w:rsidRPr="003534A7">
        <w:rPr>
          <w:rFonts w:ascii="Times New Roman" w:hAnsi="Times New Roman" w:cs="Times New Roman"/>
          <w:color w:val="auto"/>
        </w:rPr>
        <w:t>шкала желательности</w:t>
      </w:r>
      <w:r w:rsidR="0036624A" w:rsidRPr="003534A7">
        <w:rPr>
          <w:rFonts w:ascii="Times New Roman" w:hAnsi="Times New Roman" w:cs="Times New Roman"/>
          <w:color w:val="auto"/>
        </w:rPr>
        <w:t xml:space="preserve"> Харрингтона, принцип </w:t>
      </w:r>
      <w:r w:rsidR="00CD75F0" w:rsidRPr="003534A7">
        <w:rPr>
          <w:rFonts w:ascii="Times New Roman" w:hAnsi="Times New Roman" w:cs="Times New Roman"/>
          <w:color w:val="auto"/>
        </w:rPr>
        <w:t xml:space="preserve">которой </w:t>
      </w:r>
      <w:r w:rsidR="0036624A" w:rsidRPr="003534A7">
        <w:rPr>
          <w:rFonts w:ascii="Times New Roman" w:hAnsi="Times New Roman" w:cs="Times New Roman"/>
          <w:color w:val="auto"/>
        </w:rPr>
        <w:t xml:space="preserve">положен в основу </w:t>
      </w:r>
      <w:r w:rsidR="00CD75F0" w:rsidRPr="003534A7">
        <w:rPr>
          <w:rFonts w:ascii="Times New Roman" w:hAnsi="Times New Roman" w:cs="Times New Roman"/>
          <w:color w:val="auto"/>
        </w:rPr>
        <w:t>разработк</w:t>
      </w:r>
      <w:r w:rsidR="0036624A" w:rsidRPr="003534A7">
        <w:rPr>
          <w:rFonts w:ascii="Times New Roman" w:hAnsi="Times New Roman" w:cs="Times New Roman"/>
          <w:color w:val="auto"/>
        </w:rPr>
        <w:t>и</w:t>
      </w:r>
      <w:r w:rsidR="00CD75F0" w:rsidRPr="003534A7">
        <w:rPr>
          <w:rFonts w:ascii="Times New Roman" w:hAnsi="Times New Roman" w:cs="Times New Roman"/>
          <w:color w:val="auto"/>
        </w:rPr>
        <w:t xml:space="preserve"> соответствующ</w:t>
      </w:r>
      <w:r w:rsidR="0036624A" w:rsidRPr="003534A7">
        <w:rPr>
          <w:rFonts w:ascii="Times New Roman" w:hAnsi="Times New Roman" w:cs="Times New Roman"/>
          <w:color w:val="auto"/>
        </w:rPr>
        <w:t>их значений (табл. 1).</w:t>
      </w:r>
    </w:p>
    <w:p w:rsidR="006B6502" w:rsidRPr="003534A7" w:rsidRDefault="006B6502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Таблица 1 – Стандартные градации на шкале Харрингтона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6"/>
        <w:gridCol w:w="1296"/>
      </w:tblGrid>
      <w:tr w:rsidR="006B6502" w:rsidRPr="003534A7" w:rsidTr="008C5D6B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Качественный уровень</w:t>
            </w:r>
          </w:p>
        </w:tc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</w:tr>
      <w:tr w:rsidR="006B6502" w:rsidRPr="003534A7" w:rsidTr="008C5D6B">
        <w:trPr>
          <w:trHeight w:val="221"/>
          <w:jc w:val="center"/>
        </w:trPr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Критический</w:t>
            </w:r>
          </w:p>
        </w:tc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0,00 – 0,19</w:t>
            </w:r>
          </w:p>
        </w:tc>
      </w:tr>
      <w:tr w:rsidR="006B6502" w:rsidRPr="003534A7" w:rsidTr="008C5D6B">
        <w:trPr>
          <w:trHeight w:val="221"/>
          <w:jc w:val="center"/>
        </w:trPr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Опасный</w:t>
            </w:r>
          </w:p>
        </w:tc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0,20 – 0,36</w:t>
            </w:r>
          </w:p>
        </w:tc>
      </w:tr>
      <w:tr w:rsidR="006B6502" w:rsidRPr="003534A7" w:rsidTr="008C5D6B">
        <w:trPr>
          <w:trHeight w:val="226"/>
          <w:jc w:val="center"/>
        </w:trPr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Допустимый</w:t>
            </w:r>
          </w:p>
        </w:tc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0,37 – 0,62</w:t>
            </w:r>
          </w:p>
        </w:tc>
      </w:tr>
      <w:tr w:rsidR="006B6502" w:rsidRPr="003534A7" w:rsidTr="008C5D6B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Приемлемый</w:t>
            </w:r>
          </w:p>
        </w:tc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0,63 – 0,79</w:t>
            </w:r>
          </w:p>
        </w:tc>
      </w:tr>
      <w:tr w:rsidR="006B6502" w:rsidRPr="003534A7" w:rsidTr="008C5D6B">
        <w:trPr>
          <w:trHeight w:val="254"/>
          <w:jc w:val="center"/>
        </w:trPr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Фоновый</w:t>
            </w:r>
          </w:p>
        </w:tc>
        <w:tc>
          <w:tcPr>
            <w:tcW w:w="0" w:type="auto"/>
            <w:shd w:val="clear" w:color="auto" w:fill="auto"/>
          </w:tcPr>
          <w:p w:rsidR="006B6502" w:rsidRPr="003534A7" w:rsidRDefault="006B6502" w:rsidP="003534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34A7">
              <w:rPr>
                <w:rFonts w:ascii="Times New Roman" w:hAnsi="Times New Roman" w:cs="Times New Roman"/>
                <w:color w:val="auto"/>
              </w:rPr>
              <w:t>0,80 – 1,00</w:t>
            </w:r>
          </w:p>
        </w:tc>
      </w:tr>
    </w:tbl>
    <w:p w:rsidR="00191956" w:rsidRDefault="00191956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471BCF" w:rsidRPr="003534A7" w:rsidRDefault="00471BCF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>Данная шкала относится к психофизическим шкалам. Ее конечное назначение - установление соответствия между физическими и психологическими факторами, влияющими на принятие обоснованных эколого-экономических решений. При этом под физическими факторами понимаются реальные оценки качества территорий, а под психологическими - экспертные оценки желательности того или иного значения показателей экологического риска анализируемых вариантов. Числовые значения градаций шкалы получены на основе обработки и анализа большого объема статистических данных, что придает этой шкале достаточно универсальный характер и позволяет использовать ее различные модификации для оценки различных критериев качественного (субъективного) характера.</w:t>
      </w:r>
    </w:p>
    <w:p w:rsidR="00471BCF" w:rsidRPr="003534A7" w:rsidRDefault="001831B1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Алгоритм </w:t>
      </w:r>
      <w:r w:rsidR="00CD75F0" w:rsidRPr="003534A7">
        <w:rPr>
          <w:rFonts w:ascii="Times New Roman" w:hAnsi="Times New Roman" w:cs="Times New Roman"/>
          <w:color w:val="auto"/>
        </w:rPr>
        <w:t>расчета интегральной оценки экологической опасности территорий с интенсивной хозяйственной дея</w:t>
      </w:r>
      <w:r w:rsidR="00471BCF" w:rsidRPr="003534A7">
        <w:rPr>
          <w:rFonts w:ascii="Times New Roman" w:hAnsi="Times New Roman" w:cs="Times New Roman"/>
          <w:color w:val="auto"/>
        </w:rPr>
        <w:t>тельностью</w:t>
      </w:r>
      <w:r w:rsidRPr="003534A7">
        <w:rPr>
          <w:rFonts w:ascii="Times New Roman" w:hAnsi="Times New Roman" w:cs="Times New Roman"/>
          <w:color w:val="auto"/>
        </w:rPr>
        <w:t xml:space="preserve"> включает </w:t>
      </w:r>
      <w:r w:rsidR="00920D81">
        <w:rPr>
          <w:rFonts w:ascii="Times New Roman" w:hAnsi="Times New Roman" w:cs="Times New Roman"/>
          <w:color w:val="auto"/>
        </w:rPr>
        <w:t>несколько этапов.</w:t>
      </w:r>
    </w:p>
    <w:p w:rsidR="00471BCF" w:rsidRPr="003534A7" w:rsidRDefault="00920D81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Первый этап заключается в определении перечня </w:t>
      </w:r>
      <w:r w:rsidR="001831B1" w:rsidRPr="003534A7">
        <w:rPr>
          <w:rFonts w:ascii="Times New Roman" w:hAnsi="Times New Roman" w:cs="Times New Roman"/>
          <w:i/>
          <w:color w:val="auto"/>
          <w:lang w:val="en-US"/>
        </w:rPr>
        <w:t>M</w:t>
      </w:r>
      <w:r w:rsidR="00AE2881">
        <w:rPr>
          <w:rFonts w:ascii="Times New Roman" w:hAnsi="Times New Roman" w:cs="Times New Roman"/>
          <w:i/>
          <w:color w:val="auto"/>
        </w:rPr>
        <w:t xml:space="preserve"> </w:t>
      </w:r>
      <w:r w:rsidR="00471BCF" w:rsidRPr="003534A7">
        <w:rPr>
          <w:rFonts w:ascii="Times New Roman" w:hAnsi="Times New Roman" w:cs="Times New Roman"/>
          <w:color w:val="auto"/>
        </w:rPr>
        <w:t>вариантов</w:t>
      </w:r>
      <w:r w:rsidR="00AE2881">
        <w:rPr>
          <w:rFonts w:ascii="Times New Roman" w:hAnsi="Times New Roman" w:cs="Times New Roman"/>
          <w:color w:val="auto"/>
        </w:rPr>
        <w:t xml:space="preserve"> </w:t>
      </w:r>
      <w:r w:rsidR="00471BCF" w:rsidRPr="003534A7">
        <w:rPr>
          <w:rFonts w:ascii="Times New Roman" w:hAnsi="Times New Roman" w:cs="Times New Roman"/>
          <w:color w:val="auto"/>
        </w:rPr>
        <w:t xml:space="preserve">устойчивого развития территорий, экологическое состояние которых характеризуется </w:t>
      </w:r>
      <w:r w:rsidR="001831B1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471BCF" w:rsidRPr="003534A7">
        <w:rPr>
          <w:rFonts w:ascii="Times New Roman" w:hAnsi="Times New Roman" w:cs="Times New Roman"/>
          <w:color w:val="auto"/>
        </w:rPr>
        <w:t xml:space="preserve"> показателями качества. При этом первичная информация о качестве территорий </w:t>
      </w:r>
      <w:r w:rsidR="001831B1" w:rsidRPr="003534A7">
        <w:rPr>
          <w:rFonts w:ascii="Times New Roman" w:hAnsi="Times New Roman" w:cs="Times New Roman"/>
          <w:color w:val="auto"/>
        </w:rPr>
        <w:t xml:space="preserve">представляется </w:t>
      </w:r>
      <w:r w:rsidR="00471BCF" w:rsidRPr="003534A7">
        <w:rPr>
          <w:rFonts w:ascii="Times New Roman" w:hAnsi="Times New Roman" w:cs="Times New Roman"/>
          <w:color w:val="auto"/>
        </w:rPr>
        <w:t xml:space="preserve">в видематрицы исходных эколого-хозяйственных данных </w:t>
      </w:r>
      <w:r w:rsidR="00AD0AB6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471BCF" w:rsidRPr="003534A7">
        <w:rPr>
          <w:rFonts w:ascii="Times New Roman" w:hAnsi="Times New Roman" w:cs="Times New Roman"/>
          <w:color w:val="auto"/>
        </w:rPr>
        <w:t>=</w:t>
      </w:r>
      <w:r w:rsidR="001831B1" w:rsidRPr="003534A7">
        <w:rPr>
          <w:rFonts w:ascii="Times New Roman" w:hAnsi="Times New Roman" w:cs="Times New Roman"/>
          <w:color w:val="auto"/>
        </w:rPr>
        <w:t xml:space="preserve"> ||</w:t>
      </w:r>
      <w:proofErr w:type="spellStart"/>
      <w:r w:rsidR="00AD0AB6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ij</w:t>
      </w:r>
      <w:proofErr w:type="spellEnd"/>
      <w:r w:rsidR="001831B1" w:rsidRPr="003534A7">
        <w:rPr>
          <w:rFonts w:ascii="Times New Roman" w:hAnsi="Times New Roman" w:cs="Times New Roman"/>
          <w:color w:val="auto"/>
        </w:rPr>
        <w:t xml:space="preserve">|| </w:t>
      </w:r>
      <w:r w:rsidR="00471BCF" w:rsidRPr="003534A7">
        <w:rPr>
          <w:rFonts w:ascii="Times New Roman" w:hAnsi="Times New Roman" w:cs="Times New Roman"/>
          <w:color w:val="auto"/>
        </w:rPr>
        <w:t xml:space="preserve">с </w:t>
      </w:r>
      <w:r w:rsidR="001831B1" w:rsidRPr="003534A7">
        <w:rPr>
          <w:rFonts w:ascii="Times New Roman" w:hAnsi="Times New Roman" w:cs="Times New Roman"/>
          <w:i/>
          <w:color w:val="auto"/>
          <w:lang w:val="en-US"/>
        </w:rPr>
        <w:t>M</w:t>
      </w:r>
      <w:r w:rsidR="00471BCF" w:rsidRPr="003534A7">
        <w:rPr>
          <w:rFonts w:ascii="Times New Roman" w:hAnsi="Times New Roman" w:cs="Times New Roman"/>
          <w:color w:val="auto"/>
        </w:rPr>
        <w:t xml:space="preserve"> строками и </w:t>
      </w:r>
      <w:r w:rsidR="001831B1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471BCF" w:rsidRPr="003534A7">
        <w:rPr>
          <w:rFonts w:ascii="Times New Roman" w:hAnsi="Times New Roman" w:cs="Times New Roman"/>
          <w:color w:val="auto"/>
        </w:rPr>
        <w:t xml:space="preserve"> столбцами. Элемент матрицы </w:t>
      </w:r>
      <w:proofErr w:type="spellStart"/>
      <w:r w:rsidR="00AD0AB6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831B1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471BCF" w:rsidRPr="003534A7">
        <w:rPr>
          <w:rFonts w:ascii="Times New Roman" w:hAnsi="Times New Roman" w:cs="Times New Roman"/>
          <w:i/>
          <w:color w:val="auto"/>
          <w:vertAlign w:val="subscript"/>
        </w:rPr>
        <w:t>j</w:t>
      </w:r>
      <w:r w:rsidR="00471BCF" w:rsidRPr="003534A7">
        <w:rPr>
          <w:rFonts w:ascii="Times New Roman" w:hAnsi="Times New Roman" w:cs="Times New Roman"/>
          <w:color w:val="auto"/>
        </w:rPr>
        <w:t>является</w:t>
      </w:r>
      <w:proofErr w:type="spellEnd"/>
      <w:r w:rsidR="00471BCF" w:rsidRPr="003534A7">
        <w:rPr>
          <w:rFonts w:ascii="Times New Roman" w:hAnsi="Times New Roman" w:cs="Times New Roman"/>
          <w:color w:val="auto"/>
        </w:rPr>
        <w:t xml:space="preserve"> значением</w:t>
      </w:r>
      <w:proofErr w:type="spellStart"/>
      <w:r w:rsidR="00AD0AB6" w:rsidRPr="003534A7">
        <w:rPr>
          <w:rFonts w:ascii="Times New Roman" w:hAnsi="Times New Roman" w:cs="Times New Roman"/>
          <w:i/>
          <w:color w:val="auto"/>
          <w:lang w:val="en-US"/>
        </w:rPr>
        <w:t>i</w:t>
      </w:r>
      <w:proofErr w:type="spellEnd"/>
      <w:r w:rsidR="00471BCF" w:rsidRPr="003534A7">
        <w:rPr>
          <w:rFonts w:ascii="Times New Roman" w:hAnsi="Times New Roman" w:cs="Times New Roman"/>
          <w:color w:val="auto"/>
        </w:rPr>
        <w:t xml:space="preserve">-го частного натурального </w:t>
      </w:r>
      <w:r w:rsidR="00AD0AB6" w:rsidRPr="003534A7">
        <w:rPr>
          <w:rFonts w:ascii="Times New Roman" w:hAnsi="Times New Roman" w:cs="Times New Roman"/>
          <w:color w:val="auto"/>
        </w:rPr>
        <w:t xml:space="preserve">показателя качества </w:t>
      </w:r>
      <w:r w:rsidR="00AD0AB6" w:rsidRPr="003534A7">
        <w:rPr>
          <w:rFonts w:ascii="Times New Roman" w:hAnsi="Times New Roman" w:cs="Times New Roman"/>
          <w:i/>
          <w:color w:val="auto"/>
          <w:lang w:val="en-US"/>
        </w:rPr>
        <w:t>j</w:t>
      </w:r>
      <w:r w:rsidR="00AD0AB6" w:rsidRPr="003534A7">
        <w:rPr>
          <w:rFonts w:ascii="Times New Roman" w:hAnsi="Times New Roman" w:cs="Times New Roman"/>
          <w:color w:val="auto"/>
        </w:rPr>
        <w:t>-го варианта.</w:t>
      </w:r>
    </w:p>
    <w:p w:rsidR="00AD0AB6" w:rsidRPr="003534A7" w:rsidRDefault="00920D81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На втором этапе о</w:t>
      </w:r>
      <w:r w:rsidR="00AD0AB6" w:rsidRPr="003534A7">
        <w:rPr>
          <w:rFonts w:ascii="Times New Roman" w:hAnsi="Times New Roman" w:cs="Times New Roman"/>
          <w:color w:val="auto"/>
        </w:rPr>
        <w:t xml:space="preserve">существляется переход от натуральных значений </w:t>
      </w:r>
      <w:proofErr w:type="spellStart"/>
      <w:r w:rsidR="00AD0AB6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AD0AB6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ij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 xml:space="preserve"> частных показателей качества к соответствующим безразмерным относительным частным оценкам </w:t>
      </w:r>
      <w:proofErr w:type="spellStart"/>
      <w:r w:rsidR="00AD0AB6" w:rsidRPr="003534A7">
        <w:rPr>
          <w:rFonts w:ascii="Times New Roman" w:hAnsi="Times New Roman" w:cs="Times New Roman"/>
          <w:i/>
          <w:color w:val="auto"/>
          <w:lang w:val="en-US"/>
        </w:rPr>
        <w:t>r</w:t>
      </w:r>
      <w:r w:rsidR="00AD0AB6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AD0AB6" w:rsidRPr="003534A7">
        <w:rPr>
          <w:rFonts w:ascii="Times New Roman" w:hAnsi="Times New Roman" w:cs="Times New Roman"/>
          <w:i/>
          <w:color w:val="auto"/>
          <w:vertAlign w:val="subscript"/>
        </w:rPr>
        <w:t>j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 xml:space="preserve">. При этом нормативное требование к качеству </w:t>
      </w:r>
      <w:r w:rsidR="00AD0AB6" w:rsidRPr="003534A7">
        <w:rPr>
          <w:rFonts w:ascii="Times New Roman" w:hAnsi="Times New Roman" w:cs="Times New Roman"/>
          <w:i/>
          <w:color w:val="auto"/>
          <w:lang w:val="en-US"/>
        </w:rPr>
        <w:t>j</w:t>
      </w:r>
      <w:r w:rsidR="00AD0AB6" w:rsidRPr="003534A7">
        <w:rPr>
          <w:rFonts w:ascii="Times New Roman" w:hAnsi="Times New Roman" w:cs="Times New Roman"/>
          <w:color w:val="auto"/>
        </w:rPr>
        <w:t xml:space="preserve">-го варианта по </w:t>
      </w:r>
      <w:proofErr w:type="spellStart"/>
      <w:r w:rsidR="00AD0AB6" w:rsidRPr="003534A7">
        <w:rPr>
          <w:rFonts w:ascii="Times New Roman" w:hAnsi="Times New Roman" w:cs="Times New Roman"/>
          <w:i/>
          <w:color w:val="auto"/>
          <w:lang w:val="en-US"/>
        </w:rPr>
        <w:t>i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>-</w:t>
      </w:r>
      <w:proofErr w:type="spellStart"/>
      <w:r w:rsidR="00AD0AB6" w:rsidRPr="003534A7">
        <w:rPr>
          <w:rFonts w:ascii="Times New Roman" w:hAnsi="Times New Roman" w:cs="Times New Roman"/>
          <w:color w:val="auto"/>
        </w:rPr>
        <w:t>му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 xml:space="preserve"> показателю выполняется, если </w:t>
      </w:r>
      <w:proofErr w:type="spellStart"/>
      <w:r w:rsidR="00BC78D4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AD0AB6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ij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 xml:space="preserve"> ≤ </w:t>
      </w:r>
      <w:proofErr w:type="spellStart"/>
      <w:r w:rsidR="00BC78D4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 xml:space="preserve">. При наличии противоречивости и неопределенности (нечеткости) в требованиях к качеству </w:t>
      </w:r>
      <w:r w:rsidR="00BC78D4" w:rsidRPr="003534A7">
        <w:rPr>
          <w:rFonts w:ascii="Times New Roman" w:hAnsi="Times New Roman" w:cs="Times New Roman"/>
          <w:color w:val="auto"/>
        </w:rPr>
        <w:t xml:space="preserve">системы </w:t>
      </w:r>
      <w:r w:rsidR="00AD0AB6" w:rsidRPr="003534A7">
        <w:rPr>
          <w:rFonts w:ascii="Times New Roman" w:hAnsi="Times New Roman" w:cs="Times New Roman"/>
          <w:color w:val="auto"/>
        </w:rPr>
        <w:t xml:space="preserve">нормативные требования </w:t>
      </w:r>
      <w:r w:rsidR="00BC78D4" w:rsidRPr="003534A7">
        <w:rPr>
          <w:rFonts w:ascii="Times New Roman" w:hAnsi="Times New Roman" w:cs="Times New Roman"/>
          <w:color w:val="auto"/>
        </w:rPr>
        <w:t xml:space="preserve">задаются </w:t>
      </w:r>
      <w:r w:rsidR="00AD0AB6" w:rsidRPr="003534A7">
        <w:rPr>
          <w:rFonts w:ascii="Times New Roman" w:hAnsi="Times New Roman" w:cs="Times New Roman"/>
          <w:color w:val="auto"/>
        </w:rPr>
        <w:t xml:space="preserve">с некоторым запасом </w:t>
      </w:r>
      <w:r w:rsidR="00BC78D4" w:rsidRPr="003534A7">
        <w:rPr>
          <w:rFonts w:ascii="Times New Roman" w:hAnsi="Times New Roman" w:cs="Times New Roman"/>
          <w:color w:val="auto"/>
        </w:rPr>
        <w:t>–</w:t>
      </w:r>
      <w:r w:rsidR="00AD0AB6" w:rsidRPr="003534A7">
        <w:rPr>
          <w:rFonts w:ascii="Times New Roman" w:hAnsi="Times New Roman" w:cs="Times New Roman"/>
          <w:color w:val="auto"/>
        </w:rPr>
        <w:t xml:space="preserve"> допустимым отклонением </w:t>
      </w:r>
      <w:r w:rsidR="00BC78D4" w:rsidRPr="003534A7">
        <w:rPr>
          <w:rFonts w:ascii="Times New Roman" w:hAnsi="Times New Roman" w:cs="Times New Roman"/>
          <w:i/>
          <w:color w:val="auto"/>
        </w:rPr>
        <w:t>δ</w:t>
      </w:r>
      <w:proofErr w:type="spellStart"/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 xml:space="preserve">&gt;0, т.е. в виде: </w:t>
      </w:r>
      <w:proofErr w:type="spellStart"/>
      <w:r w:rsidR="00BC78D4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BC78D4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AD0AB6" w:rsidRPr="003534A7">
        <w:rPr>
          <w:rFonts w:ascii="Times New Roman" w:hAnsi="Times New Roman" w:cs="Times New Roman"/>
          <w:i/>
          <w:color w:val="auto"/>
          <w:vertAlign w:val="subscript"/>
        </w:rPr>
        <w:t>j</w:t>
      </w:r>
      <w:proofErr w:type="spellEnd"/>
      <w:r w:rsidR="00BC78D4" w:rsidRPr="003534A7">
        <w:rPr>
          <w:rFonts w:ascii="Times New Roman" w:hAnsi="Times New Roman" w:cs="Times New Roman"/>
          <w:color w:val="auto"/>
        </w:rPr>
        <w:t xml:space="preserve"> ≤ </w:t>
      </w:r>
      <w:proofErr w:type="spellStart"/>
      <w:r w:rsidR="00BC78D4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>+</w:t>
      </w:r>
      <w:r w:rsidR="00BC78D4" w:rsidRPr="003534A7">
        <w:rPr>
          <w:rFonts w:ascii="Times New Roman" w:hAnsi="Times New Roman" w:cs="Times New Roman"/>
          <w:i/>
          <w:color w:val="auto"/>
        </w:rPr>
        <w:t>δ</w:t>
      </w:r>
      <w:proofErr w:type="spellStart"/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>;</w:t>
      </w:r>
    </w:p>
    <w:p w:rsidR="00CD75F0" w:rsidRPr="003534A7" w:rsidRDefault="009A1B02" w:rsidP="00920D81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Третий этап включает построение </w:t>
      </w:r>
      <w:r w:rsidR="00AD0AB6" w:rsidRPr="003534A7">
        <w:rPr>
          <w:rFonts w:ascii="Times New Roman" w:hAnsi="Times New Roman" w:cs="Times New Roman"/>
          <w:color w:val="auto"/>
        </w:rPr>
        <w:t>интегральн</w:t>
      </w:r>
      <w:r>
        <w:rPr>
          <w:rFonts w:ascii="Times New Roman" w:hAnsi="Times New Roman" w:cs="Times New Roman"/>
          <w:color w:val="auto"/>
        </w:rPr>
        <w:t>ой</w:t>
      </w:r>
      <w:r w:rsidR="00AD0AB6" w:rsidRPr="003534A7">
        <w:rPr>
          <w:rFonts w:ascii="Times New Roman" w:hAnsi="Times New Roman" w:cs="Times New Roman"/>
          <w:color w:val="auto"/>
        </w:rPr>
        <w:t xml:space="preserve"> оценк</w:t>
      </w:r>
      <w:r>
        <w:rPr>
          <w:rFonts w:ascii="Times New Roman" w:hAnsi="Times New Roman" w:cs="Times New Roman"/>
          <w:color w:val="auto"/>
        </w:rPr>
        <w:t>и</w:t>
      </w:r>
      <w:r w:rsidR="00AD0AB6" w:rsidRPr="003534A7">
        <w:rPr>
          <w:rFonts w:ascii="Times New Roman" w:hAnsi="Times New Roman" w:cs="Times New Roman"/>
          <w:color w:val="auto"/>
        </w:rPr>
        <w:t xml:space="preserve"> экологической опасности </w:t>
      </w:r>
      <w:proofErr w:type="spellStart"/>
      <w:r w:rsidR="00BC78D4" w:rsidRPr="003534A7">
        <w:rPr>
          <w:rFonts w:ascii="Times New Roman" w:hAnsi="Times New Roman" w:cs="Times New Roman"/>
          <w:i/>
          <w:color w:val="auto"/>
          <w:lang w:val="en-US"/>
        </w:rPr>
        <w:t>r</w:t>
      </w:r>
      <w:r w:rsidR="00AD0AB6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j</w:t>
      </w:r>
      <w:proofErr w:type="spellEnd"/>
      <w:r w:rsidR="00AD0AB6" w:rsidRPr="003534A7">
        <w:rPr>
          <w:rFonts w:ascii="Times New Roman" w:hAnsi="Times New Roman" w:cs="Times New Roman"/>
          <w:color w:val="auto"/>
        </w:rPr>
        <w:t xml:space="preserve"> для всех анализируемых вариантов управленческих решений</w:t>
      </w:r>
      <w:r w:rsidR="00BC78D4" w:rsidRPr="003534A7">
        <w:rPr>
          <w:rFonts w:ascii="Times New Roman" w:hAnsi="Times New Roman" w:cs="Times New Roman"/>
          <w:color w:val="auto"/>
        </w:rPr>
        <w:t xml:space="preserve"> по формуле </w:t>
      </w:r>
      <w:r w:rsidR="0013472F" w:rsidRPr="003534A7">
        <w:rPr>
          <w:rFonts w:ascii="Times New Roman" w:hAnsi="Times New Roman" w:cs="Times New Roman"/>
          <w:color w:val="auto"/>
        </w:rPr>
        <w:t>(</w:t>
      </w:r>
      <w:r w:rsidR="00BC78D4" w:rsidRPr="003534A7">
        <w:rPr>
          <w:rFonts w:ascii="Times New Roman" w:hAnsi="Times New Roman" w:cs="Times New Roman"/>
          <w:color w:val="auto"/>
        </w:rPr>
        <w:t>3</w:t>
      </w:r>
      <w:r w:rsidR="0013472F" w:rsidRPr="003534A7">
        <w:rPr>
          <w:rFonts w:ascii="Times New Roman" w:hAnsi="Times New Roman" w:cs="Times New Roman"/>
          <w:color w:val="auto"/>
        </w:rPr>
        <w:t>)</w:t>
      </w:r>
      <w:r w:rsidR="00AD0AB6" w:rsidRPr="003534A7">
        <w:rPr>
          <w:rFonts w:ascii="Times New Roman" w:hAnsi="Times New Roman" w:cs="Times New Roman"/>
          <w:color w:val="auto"/>
        </w:rPr>
        <w:t>.</w:t>
      </w:r>
      <w:r w:rsidR="00BC78D4" w:rsidRPr="003534A7">
        <w:rPr>
          <w:rFonts w:ascii="Times New Roman" w:hAnsi="Times New Roman" w:cs="Times New Roman"/>
          <w:color w:val="auto"/>
        </w:rPr>
        <w:t xml:space="preserve"> При этом необходимо определить значения </w:t>
      </w:r>
      <w:r w:rsidR="00CD75F0" w:rsidRPr="003534A7">
        <w:rPr>
          <w:rFonts w:ascii="Times New Roman" w:hAnsi="Times New Roman" w:cs="Times New Roman"/>
          <w:color w:val="auto"/>
        </w:rPr>
        <w:t xml:space="preserve">безразмерных величин </w:t>
      </w:r>
      <w:proofErr w:type="spellStart"/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BC78D4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ij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="00BC78D4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CD75F0" w:rsidRPr="003534A7">
        <w:rPr>
          <w:rFonts w:ascii="Times New Roman" w:hAnsi="Times New Roman" w:cs="Times New Roman"/>
          <w:color w:val="auto"/>
        </w:rPr>
        <w:t>, являющихся, соответственно, абсолютной оценкой качества и нормативным требованием</w:t>
      </w:r>
      <w:r w:rsidR="00920D81">
        <w:rPr>
          <w:rFonts w:ascii="Times New Roman" w:hAnsi="Times New Roman" w:cs="Times New Roman"/>
          <w:color w:val="auto"/>
        </w:rPr>
        <w:t>. С этой целью:</w:t>
      </w:r>
    </w:p>
    <w:p w:rsidR="00471BCF" w:rsidRPr="003534A7" w:rsidRDefault="00920D81" w:rsidP="00920D81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="00BC78D4" w:rsidRPr="003534A7">
        <w:rPr>
          <w:rFonts w:ascii="Times New Roman" w:hAnsi="Times New Roman" w:cs="Times New Roman"/>
          <w:color w:val="auto"/>
        </w:rPr>
        <w:t xml:space="preserve">адаются параметры </w:t>
      </w:r>
      <w:proofErr w:type="spellStart"/>
      <w:r w:rsidR="00471BCF" w:rsidRPr="003534A7">
        <w:rPr>
          <w:rFonts w:ascii="Times New Roman" w:hAnsi="Times New Roman" w:cs="Times New Roman"/>
          <w:i/>
          <w:color w:val="auto"/>
        </w:rPr>
        <w:t>a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471BCF" w:rsidRPr="003534A7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471BCF" w:rsidRPr="003534A7">
        <w:rPr>
          <w:rFonts w:ascii="Times New Roman" w:hAnsi="Times New Roman" w:cs="Times New Roman"/>
          <w:i/>
          <w:color w:val="auto"/>
        </w:rPr>
        <w:t>b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3472F" w:rsidRPr="003534A7">
        <w:rPr>
          <w:rFonts w:ascii="Times New Roman" w:hAnsi="Times New Roman" w:cs="Times New Roman"/>
          <w:color w:val="auto"/>
        </w:rPr>
        <w:t xml:space="preserve">– </w:t>
      </w:r>
      <w:r w:rsidR="00471BCF" w:rsidRPr="003534A7">
        <w:rPr>
          <w:rFonts w:ascii="Times New Roman" w:hAnsi="Times New Roman" w:cs="Times New Roman"/>
          <w:color w:val="auto"/>
        </w:rPr>
        <w:t>нижняя и верхняя границы диапазона изменения</w:t>
      </w:r>
      <w:r w:rsidR="0013472F" w:rsidRPr="003534A7">
        <w:rPr>
          <w:rFonts w:ascii="Times New Roman" w:hAnsi="Times New Roman" w:cs="Times New Roman"/>
          <w:color w:val="auto"/>
        </w:rPr>
        <w:t xml:space="preserve"> соответственно </w:t>
      </w:r>
      <w:r w:rsidR="00471BCF" w:rsidRPr="003534A7">
        <w:rPr>
          <w:rFonts w:ascii="Times New Roman" w:hAnsi="Times New Roman" w:cs="Times New Roman"/>
          <w:color w:val="auto"/>
        </w:rPr>
        <w:t>(</w:t>
      </w:r>
      <w:proofErr w:type="spellStart"/>
      <w:r w:rsidR="00471BCF" w:rsidRPr="003534A7">
        <w:rPr>
          <w:rFonts w:ascii="Times New Roman" w:hAnsi="Times New Roman" w:cs="Times New Roman"/>
          <w:color w:val="auto"/>
        </w:rPr>
        <w:t>например</w:t>
      </w:r>
      <w:proofErr w:type="gramStart"/>
      <w:r w:rsidR="00471BCF" w:rsidRPr="003534A7">
        <w:rPr>
          <w:rFonts w:ascii="Times New Roman" w:hAnsi="Times New Roman" w:cs="Times New Roman"/>
          <w:color w:val="auto"/>
        </w:rPr>
        <w:t>,м</w:t>
      </w:r>
      <w:proofErr w:type="gramEnd"/>
      <w:r w:rsidR="00471BCF" w:rsidRPr="003534A7">
        <w:rPr>
          <w:rFonts w:ascii="Times New Roman" w:hAnsi="Times New Roman" w:cs="Times New Roman"/>
          <w:color w:val="auto"/>
        </w:rPr>
        <w:t>инимальное</w:t>
      </w:r>
      <w:proofErr w:type="spellEnd"/>
      <w:r w:rsidR="00471BCF" w:rsidRPr="003534A7">
        <w:rPr>
          <w:rFonts w:ascii="Times New Roman" w:hAnsi="Times New Roman" w:cs="Times New Roman"/>
          <w:color w:val="auto"/>
        </w:rPr>
        <w:t xml:space="preserve"> и максимальное воз</w:t>
      </w:r>
      <w:r w:rsidR="0013472F" w:rsidRPr="003534A7">
        <w:rPr>
          <w:rFonts w:ascii="Times New Roman" w:hAnsi="Times New Roman" w:cs="Times New Roman"/>
          <w:color w:val="auto"/>
        </w:rPr>
        <w:t>можные зна</w:t>
      </w:r>
      <w:r w:rsidR="00471BCF" w:rsidRPr="003534A7">
        <w:rPr>
          <w:rFonts w:ascii="Times New Roman" w:hAnsi="Times New Roman" w:cs="Times New Roman"/>
          <w:color w:val="auto"/>
        </w:rPr>
        <w:t>чения);</w:t>
      </w:r>
    </w:p>
    <w:p w:rsidR="0013472F" w:rsidRPr="003534A7" w:rsidRDefault="00920D81" w:rsidP="00920D81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13472F" w:rsidRPr="003534A7">
        <w:rPr>
          <w:rFonts w:ascii="Times New Roman" w:hAnsi="Times New Roman" w:cs="Times New Roman"/>
          <w:color w:val="auto"/>
        </w:rPr>
        <w:t xml:space="preserve">пределяются значения </w:t>
      </w:r>
      <w:proofErr w:type="spellStart"/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3472F" w:rsidRPr="003534A7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δ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3472F" w:rsidRPr="003534A7">
        <w:rPr>
          <w:rFonts w:ascii="Times New Roman" w:hAnsi="Times New Roman" w:cs="Times New Roman"/>
          <w:color w:val="auto"/>
        </w:rPr>
        <w:t xml:space="preserve">&gt; 0 – нормативный уровень и допустимое отклонение соответственно, </w:t>
      </w:r>
      <w:proofErr w:type="spellStart"/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a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3472F" w:rsidRPr="003534A7">
        <w:rPr>
          <w:rFonts w:ascii="Times New Roman" w:hAnsi="Times New Roman" w:cs="Times New Roman"/>
          <w:color w:val="auto"/>
        </w:rPr>
        <w:t xml:space="preserve"> ≤ </w:t>
      </w:r>
      <w:proofErr w:type="spellStart"/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3472F" w:rsidRPr="003534A7">
        <w:rPr>
          <w:rFonts w:ascii="Times New Roman" w:hAnsi="Times New Roman" w:cs="Times New Roman"/>
          <w:color w:val="auto"/>
        </w:rPr>
        <w:t xml:space="preserve"> + </w:t>
      </w:r>
      <w:proofErr w:type="spellStart"/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δ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3472F" w:rsidRPr="003534A7">
        <w:rPr>
          <w:rFonts w:ascii="Times New Roman" w:hAnsi="Times New Roman" w:cs="Times New Roman"/>
          <w:color w:val="auto"/>
        </w:rPr>
        <w:t xml:space="preserve"> ≤ </w:t>
      </w:r>
      <w:r w:rsidR="0013472F" w:rsidRPr="003534A7">
        <w:rPr>
          <w:rFonts w:ascii="Times New Roman" w:hAnsi="Times New Roman" w:cs="Times New Roman"/>
          <w:i/>
          <w:color w:val="auto"/>
          <w:lang w:val="en-US"/>
        </w:rPr>
        <w:t>b</w:t>
      </w:r>
      <w:r w:rsidR="0013472F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13472F" w:rsidRPr="003534A7">
        <w:rPr>
          <w:rFonts w:ascii="Times New Roman" w:hAnsi="Times New Roman" w:cs="Times New Roman"/>
          <w:color w:val="auto"/>
        </w:rPr>
        <w:t>;</w:t>
      </w:r>
    </w:p>
    <w:p w:rsidR="00471BCF" w:rsidRPr="003534A7" w:rsidRDefault="00920D81" w:rsidP="00920D81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53410E" w:rsidRPr="003534A7">
        <w:rPr>
          <w:rFonts w:ascii="Times New Roman" w:hAnsi="Times New Roman" w:cs="Times New Roman"/>
          <w:color w:val="auto"/>
        </w:rPr>
        <w:t xml:space="preserve">рисваиваются </w:t>
      </w:r>
      <w:r w:rsidR="00471BCF" w:rsidRPr="003534A7">
        <w:rPr>
          <w:rFonts w:ascii="Times New Roman" w:hAnsi="Times New Roman" w:cs="Times New Roman"/>
          <w:color w:val="auto"/>
        </w:rPr>
        <w:t xml:space="preserve">весовые коэффициенты </w:t>
      </w:r>
      <w:r w:rsidR="0053410E" w:rsidRPr="003534A7">
        <w:rPr>
          <w:rFonts w:ascii="Times New Roman" w:hAnsi="Times New Roman" w:cs="Times New Roman"/>
          <w:i/>
          <w:color w:val="auto"/>
        </w:rPr>
        <w:t>λ</w:t>
      </w:r>
      <w:proofErr w:type="spellStart"/>
      <w:r w:rsidR="0053410E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471BCF" w:rsidRPr="003534A7">
        <w:rPr>
          <w:rFonts w:ascii="Times New Roman" w:hAnsi="Times New Roman" w:cs="Times New Roman"/>
          <w:color w:val="auto"/>
        </w:rPr>
        <w:t xml:space="preserve"> частных оценок экологической опасности территории</w:t>
      </w:r>
      <w:r w:rsidR="0053410E" w:rsidRPr="003534A7">
        <w:rPr>
          <w:rFonts w:ascii="Times New Roman" w:hAnsi="Times New Roman" w:cs="Times New Roman"/>
          <w:color w:val="auto"/>
        </w:rPr>
        <w:t xml:space="preserve">, </w:t>
      </w:r>
      <w:r w:rsidR="0053410E" w:rsidRPr="003534A7">
        <w:rPr>
          <w:rFonts w:ascii="Times New Roman" w:hAnsi="Times New Roman" w:cs="Times New Roman"/>
          <w:i/>
          <w:color w:val="auto"/>
        </w:rPr>
        <w:t>λ</w:t>
      </w:r>
      <w:proofErr w:type="spellStart"/>
      <w:r w:rsidR="0053410E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53410E" w:rsidRPr="003534A7">
        <w:rPr>
          <w:rFonts w:ascii="Times New Roman" w:hAnsi="Times New Roman" w:cs="Times New Roman"/>
          <w:color w:val="auto"/>
        </w:rPr>
        <w:sym w:font="Symbol" w:char="F0B3"/>
      </w:r>
      <w:r w:rsidR="0053410E" w:rsidRPr="003534A7">
        <w:rPr>
          <w:rFonts w:ascii="Times New Roman" w:hAnsi="Times New Roman" w:cs="Times New Roman"/>
          <w:color w:val="auto"/>
        </w:rPr>
        <w:t xml:space="preserve"> 0, </w:t>
      </w:r>
      <w:r w:rsidR="0053410E" w:rsidRPr="003534A7">
        <w:rPr>
          <w:rFonts w:ascii="Times New Roman" w:hAnsi="Times New Roman" w:cs="Times New Roman"/>
          <w:color w:val="auto"/>
          <w:lang w:eastAsia="en-US"/>
        </w:rPr>
        <w:sym w:font="Symbol" w:char="F053"/>
      </w:r>
      <w:r w:rsidR="0053410E" w:rsidRPr="003534A7">
        <w:rPr>
          <w:rFonts w:ascii="Times New Roman" w:hAnsi="Times New Roman" w:cs="Times New Roman"/>
          <w:i/>
          <w:color w:val="auto"/>
        </w:rPr>
        <w:t>λ</w:t>
      </w:r>
      <w:proofErr w:type="spellStart"/>
      <w:r w:rsidR="0053410E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53410E" w:rsidRPr="003534A7">
        <w:rPr>
          <w:rFonts w:ascii="Times New Roman" w:hAnsi="Times New Roman" w:cs="Times New Roman"/>
          <w:color w:val="auto"/>
        </w:rPr>
        <w:t xml:space="preserve"> = 1.</w:t>
      </w:r>
    </w:p>
    <w:p w:rsidR="0053410E" w:rsidRPr="003534A7" w:rsidRDefault="00920D81" w:rsidP="00920D81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="00914C90" w:rsidRPr="003534A7">
        <w:rPr>
          <w:rFonts w:ascii="Times New Roman" w:hAnsi="Times New Roman" w:cs="Times New Roman"/>
          <w:color w:val="auto"/>
        </w:rPr>
        <w:t xml:space="preserve">ассчитываются абсолютная оценка качества </w:t>
      </w:r>
      <w:proofErr w:type="spellStart"/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ij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 xml:space="preserve"> = (</w:t>
      </w:r>
      <w:proofErr w:type="spellStart"/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ij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a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>) / (</w:t>
      </w:r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b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914C90" w:rsidRPr="003534A7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a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 xml:space="preserve">) и нормативный уровень качества </w:t>
      </w:r>
      <w:proofErr w:type="spellStart"/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 xml:space="preserve"> = (</w:t>
      </w:r>
      <w:proofErr w:type="spellStart"/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 xml:space="preserve"> + </w:t>
      </w:r>
      <w:proofErr w:type="spellStart"/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δ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a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>) / (</w:t>
      </w:r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b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914C90" w:rsidRPr="003534A7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914C90" w:rsidRPr="003534A7">
        <w:rPr>
          <w:rFonts w:ascii="Times New Roman" w:hAnsi="Times New Roman" w:cs="Times New Roman"/>
          <w:i/>
          <w:color w:val="auto"/>
          <w:lang w:val="en-US"/>
        </w:rPr>
        <w:t>a</w:t>
      </w:r>
      <w:r w:rsidR="00914C90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 xml:space="preserve">). </w:t>
      </w:r>
      <w:r w:rsidR="001B6158" w:rsidRPr="003534A7">
        <w:rPr>
          <w:rFonts w:ascii="Times New Roman" w:hAnsi="Times New Roman" w:cs="Times New Roman"/>
          <w:color w:val="auto"/>
        </w:rPr>
        <w:t xml:space="preserve">Очевидно, что </w:t>
      </w:r>
      <w:r w:rsidR="00914C90" w:rsidRPr="003534A7">
        <w:rPr>
          <w:rFonts w:ascii="Times New Roman" w:hAnsi="Times New Roman" w:cs="Times New Roman"/>
          <w:color w:val="auto"/>
        </w:rPr>
        <w:t xml:space="preserve">0 ≤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ij</w:t>
      </w:r>
      <w:proofErr w:type="spellEnd"/>
      <w:r w:rsidR="00914C90" w:rsidRPr="003534A7">
        <w:rPr>
          <w:rFonts w:ascii="Times New Roman" w:hAnsi="Times New Roman" w:cs="Times New Roman"/>
          <w:color w:val="auto"/>
        </w:rPr>
        <w:t>≤ 1</w:t>
      </w:r>
      <w:r w:rsidR="001B6158" w:rsidRPr="003534A7">
        <w:rPr>
          <w:rFonts w:ascii="Times New Roman" w:hAnsi="Times New Roman" w:cs="Times New Roman"/>
          <w:color w:val="auto"/>
        </w:rPr>
        <w:t xml:space="preserve"> при всех значениях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i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 xml:space="preserve"> и </w:t>
      </w:r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j</w:t>
      </w:r>
      <w:r w:rsidR="001B6158" w:rsidRPr="003534A7">
        <w:rPr>
          <w:rFonts w:ascii="Times New Roman" w:hAnsi="Times New Roman" w:cs="Times New Roman"/>
          <w:color w:val="auto"/>
        </w:rPr>
        <w:t xml:space="preserve">, 0 ≤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 xml:space="preserve"> ≤ 1 при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a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 xml:space="preserve"> ≤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 xml:space="preserve"> +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δ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 xml:space="preserve"> ≤ </w:t>
      </w:r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b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1B6158" w:rsidRPr="003534A7">
        <w:rPr>
          <w:rFonts w:ascii="Times New Roman" w:hAnsi="Times New Roman" w:cs="Times New Roman"/>
          <w:color w:val="auto"/>
        </w:rPr>
        <w:t xml:space="preserve">. Кроме того, если выполняются нормативные требования, т.е.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ij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 xml:space="preserve"> ≤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K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 xml:space="preserve"> +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δ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 xml:space="preserve">, то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x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ij</w:t>
      </w:r>
      <w:proofErr w:type="spellEnd"/>
      <w:r w:rsidR="001B6158" w:rsidRPr="003534A7">
        <w:rPr>
          <w:rFonts w:ascii="Times New Roman" w:hAnsi="Times New Roman" w:cs="Times New Roman"/>
          <w:i/>
          <w:color w:val="auto"/>
        </w:rPr>
        <w:sym w:font="Symbol" w:char="F0B3"/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n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>.</w:t>
      </w:r>
    </w:p>
    <w:p w:rsidR="001B6158" w:rsidRPr="003534A7" w:rsidRDefault="009A1B02" w:rsidP="009A1B02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заключительном этапе п</w:t>
      </w:r>
      <w:r w:rsidR="001B6158" w:rsidRPr="003534A7">
        <w:rPr>
          <w:rFonts w:ascii="Times New Roman" w:hAnsi="Times New Roman" w:cs="Times New Roman"/>
          <w:color w:val="auto"/>
        </w:rPr>
        <w:t xml:space="preserve">осле расчета величин </w:t>
      </w:r>
      <w:proofErr w:type="spellStart"/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r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</w:rPr>
        <w:t>j</w:t>
      </w:r>
      <w:proofErr w:type="spellEnd"/>
      <w:r w:rsidR="001B6158" w:rsidRPr="003534A7">
        <w:rPr>
          <w:rFonts w:ascii="Times New Roman" w:hAnsi="Times New Roman" w:cs="Times New Roman"/>
          <w:color w:val="auto"/>
        </w:rPr>
        <w:t xml:space="preserve"> для каждого </w:t>
      </w:r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j</w:t>
      </w:r>
      <w:r w:rsidR="001B6158" w:rsidRPr="003534A7">
        <w:rPr>
          <w:rFonts w:ascii="Times New Roman" w:hAnsi="Times New Roman" w:cs="Times New Roman"/>
          <w:color w:val="auto"/>
        </w:rPr>
        <w:t xml:space="preserve">-го варианта определяется интегральная оценка экологической опасности </w:t>
      </w:r>
      <w:r w:rsidR="001B6158" w:rsidRPr="003534A7">
        <w:rPr>
          <w:rFonts w:ascii="Times New Roman" w:hAnsi="Times New Roman" w:cs="Times New Roman"/>
          <w:i/>
          <w:color w:val="auto"/>
          <w:lang w:val="en-US"/>
        </w:rPr>
        <w:t>R</w:t>
      </w:r>
      <w:r w:rsidR="001B6158" w:rsidRPr="003534A7">
        <w:rPr>
          <w:rFonts w:ascii="Times New Roman" w:hAnsi="Times New Roman" w:cs="Times New Roman"/>
          <w:i/>
          <w:color w:val="auto"/>
          <w:vertAlign w:val="subscript"/>
        </w:rPr>
        <w:t>i</w:t>
      </w:r>
      <w:r w:rsidR="001B6158" w:rsidRPr="003534A7">
        <w:rPr>
          <w:rFonts w:ascii="Times New Roman" w:hAnsi="Times New Roman" w:cs="Times New Roman"/>
          <w:color w:val="auto"/>
        </w:rPr>
        <w:t xml:space="preserve"> по формуле (4).</w:t>
      </w:r>
    </w:p>
    <w:p w:rsidR="00DD3296" w:rsidRPr="003534A7" w:rsidRDefault="00CD75F0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534A7">
        <w:rPr>
          <w:rFonts w:ascii="Times New Roman" w:hAnsi="Times New Roman" w:cs="Times New Roman"/>
          <w:color w:val="auto"/>
        </w:rPr>
        <w:t xml:space="preserve">Таким образом, </w:t>
      </w:r>
      <w:r w:rsidR="00471BCF" w:rsidRPr="003534A7">
        <w:rPr>
          <w:rFonts w:ascii="Times New Roman" w:hAnsi="Times New Roman" w:cs="Times New Roman"/>
          <w:color w:val="auto"/>
        </w:rPr>
        <w:t xml:space="preserve">качественно-количественный </w:t>
      </w:r>
      <w:r w:rsidRPr="003534A7">
        <w:rPr>
          <w:rFonts w:ascii="Times New Roman" w:hAnsi="Times New Roman" w:cs="Times New Roman"/>
          <w:color w:val="auto"/>
        </w:rPr>
        <w:t>подход к управлению устойчивым развитием территорий обеспечивает потенциальные возможности повышения экономической и экологической эффективности управленческих решений</w:t>
      </w:r>
      <w:proofErr w:type="gramStart"/>
      <w:r w:rsidRPr="003534A7">
        <w:rPr>
          <w:rFonts w:ascii="Times New Roman" w:hAnsi="Times New Roman" w:cs="Times New Roman"/>
          <w:color w:val="auto"/>
        </w:rPr>
        <w:t>.</w:t>
      </w:r>
      <w:r w:rsidR="00471BCF" w:rsidRPr="003534A7">
        <w:rPr>
          <w:rFonts w:ascii="Times New Roman" w:hAnsi="Times New Roman" w:cs="Times New Roman"/>
          <w:color w:val="auto"/>
        </w:rPr>
        <w:t>П</w:t>
      </w:r>
      <w:proofErr w:type="gramEnd"/>
      <w:r w:rsidR="00471BCF" w:rsidRPr="003534A7">
        <w:rPr>
          <w:rFonts w:ascii="Times New Roman" w:hAnsi="Times New Roman" w:cs="Times New Roman"/>
          <w:color w:val="auto"/>
        </w:rPr>
        <w:t xml:space="preserve">редставленная методика </w:t>
      </w:r>
      <w:r w:rsidR="00DD3296" w:rsidRPr="003534A7">
        <w:rPr>
          <w:rFonts w:ascii="Times New Roman" w:hAnsi="Times New Roman" w:cs="Times New Roman"/>
          <w:color w:val="auto"/>
        </w:rPr>
        <w:t xml:space="preserve">ориентирована на </w:t>
      </w:r>
      <w:r w:rsidR="001831B1" w:rsidRPr="003534A7">
        <w:rPr>
          <w:rFonts w:ascii="Times New Roman" w:hAnsi="Times New Roman" w:cs="Times New Roman"/>
          <w:color w:val="auto"/>
        </w:rPr>
        <w:t xml:space="preserve">определение </w:t>
      </w:r>
      <w:r w:rsidR="00DD3296" w:rsidRPr="003534A7">
        <w:rPr>
          <w:rFonts w:ascii="Times New Roman" w:hAnsi="Times New Roman" w:cs="Times New Roman"/>
          <w:color w:val="auto"/>
        </w:rPr>
        <w:t xml:space="preserve">обобщенной </w:t>
      </w:r>
      <w:proofErr w:type="spellStart"/>
      <w:r w:rsidR="001831B1" w:rsidRPr="003534A7">
        <w:rPr>
          <w:rFonts w:ascii="Times New Roman" w:hAnsi="Times New Roman" w:cs="Times New Roman"/>
          <w:color w:val="auto"/>
        </w:rPr>
        <w:t>социо-</w:t>
      </w:r>
      <w:r w:rsidR="00DD3296" w:rsidRPr="003534A7">
        <w:rPr>
          <w:rFonts w:ascii="Times New Roman" w:hAnsi="Times New Roman" w:cs="Times New Roman"/>
          <w:color w:val="auto"/>
        </w:rPr>
        <w:t>экологической</w:t>
      </w:r>
      <w:proofErr w:type="spellEnd"/>
      <w:r w:rsidR="00DD3296" w:rsidRPr="003534A7">
        <w:rPr>
          <w:rFonts w:ascii="Times New Roman" w:hAnsi="Times New Roman" w:cs="Times New Roman"/>
          <w:color w:val="auto"/>
        </w:rPr>
        <w:t xml:space="preserve"> опасности территорий</w:t>
      </w:r>
      <w:r w:rsidR="001831B1" w:rsidRPr="003534A7">
        <w:rPr>
          <w:rFonts w:ascii="Times New Roman" w:hAnsi="Times New Roman" w:cs="Times New Roman"/>
          <w:color w:val="auto"/>
        </w:rPr>
        <w:t>,</w:t>
      </w:r>
      <w:r w:rsidR="00DD3296" w:rsidRPr="003534A7">
        <w:rPr>
          <w:rFonts w:ascii="Times New Roman" w:hAnsi="Times New Roman" w:cs="Times New Roman"/>
          <w:color w:val="auto"/>
        </w:rPr>
        <w:t xml:space="preserve"> интегральной оценки </w:t>
      </w:r>
      <w:r w:rsidR="001831B1" w:rsidRPr="003534A7">
        <w:rPr>
          <w:rFonts w:ascii="Times New Roman" w:hAnsi="Times New Roman" w:cs="Times New Roman"/>
          <w:color w:val="auto"/>
        </w:rPr>
        <w:t xml:space="preserve">возможностей </w:t>
      </w:r>
      <w:r w:rsidR="00DD3296" w:rsidRPr="003534A7">
        <w:rPr>
          <w:rFonts w:ascii="Times New Roman" w:hAnsi="Times New Roman" w:cs="Times New Roman"/>
          <w:color w:val="auto"/>
        </w:rPr>
        <w:t>достижения устойчивого развития</w:t>
      </w:r>
      <w:r w:rsidR="00B030B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31B1"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="001831B1" w:rsidRPr="003534A7">
        <w:rPr>
          <w:rFonts w:ascii="Times New Roman" w:hAnsi="Times New Roman" w:cs="Times New Roman"/>
          <w:color w:val="auto"/>
        </w:rPr>
        <w:t xml:space="preserve"> системы</w:t>
      </w:r>
      <w:r w:rsidR="00DD3296" w:rsidRPr="003534A7">
        <w:rPr>
          <w:rFonts w:ascii="Times New Roman" w:hAnsi="Times New Roman" w:cs="Times New Roman"/>
          <w:color w:val="auto"/>
        </w:rPr>
        <w:t xml:space="preserve">, которая имеет вероятностную </w:t>
      </w:r>
      <w:r w:rsidR="001831B1" w:rsidRPr="003534A7">
        <w:rPr>
          <w:rFonts w:ascii="Times New Roman" w:hAnsi="Times New Roman" w:cs="Times New Roman"/>
          <w:color w:val="auto"/>
        </w:rPr>
        <w:t>природу</w:t>
      </w:r>
      <w:r w:rsidR="00DD3296" w:rsidRPr="003534A7">
        <w:rPr>
          <w:rFonts w:ascii="Times New Roman" w:hAnsi="Times New Roman" w:cs="Times New Roman"/>
          <w:color w:val="auto"/>
        </w:rPr>
        <w:t xml:space="preserve">. </w:t>
      </w:r>
      <w:r w:rsidR="001831B1" w:rsidRPr="003534A7">
        <w:rPr>
          <w:rFonts w:ascii="Times New Roman" w:hAnsi="Times New Roman" w:cs="Times New Roman"/>
          <w:color w:val="auto"/>
        </w:rPr>
        <w:t xml:space="preserve">Данный </w:t>
      </w:r>
      <w:r w:rsidR="00DD3296" w:rsidRPr="003534A7">
        <w:rPr>
          <w:rFonts w:ascii="Times New Roman" w:hAnsi="Times New Roman" w:cs="Times New Roman"/>
          <w:color w:val="auto"/>
        </w:rPr>
        <w:t xml:space="preserve">подход позволяет визуализировать поиск и существенно сократить </w:t>
      </w:r>
      <w:r w:rsidR="001831B1" w:rsidRPr="003534A7">
        <w:rPr>
          <w:rFonts w:ascii="Times New Roman" w:hAnsi="Times New Roman" w:cs="Times New Roman"/>
          <w:color w:val="auto"/>
        </w:rPr>
        <w:t xml:space="preserve">количество </w:t>
      </w:r>
      <w:r w:rsidR="00DD3296" w:rsidRPr="003534A7">
        <w:rPr>
          <w:rFonts w:ascii="Times New Roman" w:hAnsi="Times New Roman" w:cs="Times New Roman"/>
          <w:color w:val="auto"/>
        </w:rPr>
        <w:t xml:space="preserve">анализируемых вариантов устойчивого развития </w:t>
      </w:r>
      <w:r w:rsidR="001831B1" w:rsidRPr="003534A7">
        <w:rPr>
          <w:rFonts w:ascii="Times New Roman" w:hAnsi="Times New Roman" w:cs="Times New Roman"/>
          <w:color w:val="auto"/>
        </w:rPr>
        <w:t xml:space="preserve">при контроле </w:t>
      </w:r>
      <w:r w:rsidR="00DD3296" w:rsidRPr="003534A7">
        <w:rPr>
          <w:rFonts w:ascii="Times New Roman" w:hAnsi="Times New Roman" w:cs="Times New Roman"/>
          <w:color w:val="auto"/>
        </w:rPr>
        <w:t>их эффективности.</w:t>
      </w:r>
    </w:p>
    <w:p w:rsidR="00CD75F0" w:rsidRPr="003534A7" w:rsidRDefault="00CD75F0" w:rsidP="003534A7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8B6928" w:rsidRPr="00BC2524" w:rsidRDefault="00FB7E2F" w:rsidP="003534A7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BC2524">
        <w:rPr>
          <w:rFonts w:ascii="Times New Roman" w:hAnsi="Times New Roman" w:cs="Times New Roman"/>
          <w:b/>
          <w:color w:val="auto"/>
        </w:rPr>
        <w:t>Литература</w:t>
      </w:r>
      <w:r w:rsidR="004D00A7">
        <w:rPr>
          <w:rFonts w:ascii="Times New Roman" w:hAnsi="Times New Roman" w:cs="Times New Roman"/>
          <w:b/>
          <w:color w:val="auto"/>
        </w:rPr>
        <w:t>:</w:t>
      </w:r>
    </w:p>
    <w:p w:rsidR="00191956" w:rsidRPr="003534A7" w:rsidRDefault="00191956" w:rsidP="00191956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bookmarkStart w:id="3" w:name="_Ref332730811"/>
      <w:bookmarkStart w:id="4" w:name="_Ref332729508"/>
      <w:bookmarkStart w:id="5" w:name="_Ref332729493"/>
      <w:bookmarkStart w:id="6" w:name="_Ref330978621"/>
      <w:bookmarkStart w:id="7" w:name="_Ref332718292"/>
      <w:bookmarkStart w:id="8" w:name="_Ref323836165"/>
      <w:r w:rsidRPr="003534A7">
        <w:rPr>
          <w:rFonts w:ascii="Times New Roman" w:hAnsi="Times New Roman" w:cs="Times New Roman"/>
          <w:color w:val="auto"/>
        </w:rPr>
        <w:t>Мурзин А.Д. Комплексная оценка урбанизированных территорий: экономический, экологический и социальный аспект: монография. – Саарбрюккен: Издательство ЛАМБЕРТ, 2012. – 80 с.</w:t>
      </w:r>
      <w:bookmarkEnd w:id="3"/>
    </w:p>
    <w:p w:rsidR="00D639D9" w:rsidRPr="003534A7" w:rsidRDefault="00D639D9" w:rsidP="00D639D9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bookmarkStart w:id="9" w:name="_Ref332736012"/>
      <w:proofErr w:type="spellStart"/>
      <w:r w:rsidRPr="003534A7">
        <w:rPr>
          <w:rFonts w:ascii="Times New Roman" w:hAnsi="Times New Roman" w:cs="Times New Roman"/>
          <w:color w:val="auto"/>
        </w:rPr>
        <w:t>Мурзин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А.Д., </w:t>
      </w:r>
      <w:proofErr w:type="spellStart"/>
      <w:r w:rsidRPr="003534A7">
        <w:rPr>
          <w:rFonts w:ascii="Times New Roman" w:hAnsi="Times New Roman" w:cs="Times New Roman"/>
          <w:color w:val="auto"/>
        </w:rPr>
        <w:t>Килафян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Е.А. Рисковый подход в менеджменте проектов развития урбанизированных территорий // II Международная научно-практическая конференция «Социально-экономическое развитие регионов России»: сборник научных трудов / МЭСИ. – М., 2012. – С. 322-329.</w:t>
      </w:r>
      <w:bookmarkEnd w:id="4"/>
      <w:bookmarkEnd w:id="9"/>
    </w:p>
    <w:p w:rsidR="00FB7E2F" w:rsidRPr="003534A7" w:rsidRDefault="00FB7E2F" w:rsidP="00FB7E2F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bookmarkStart w:id="10" w:name="_Ref323836149"/>
      <w:bookmarkEnd w:id="5"/>
      <w:bookmarkEnd w:id="6"/>
      <w:bookmarkEnd w:id="7"/>
      <w:r w:rsidRPr="003534A7">
        <w:rPr>
          <w:rFonts w:ascii="Times New Roman" w:hAnsi="Times New Roman" w:cs="Times New Roman"/>
          <w:color w:val="auto"/>
        </w:rPr>
        <w:t xml:space="preserve">Моделирование </w:t>
      </w:r>
      <w:proofErr w:type="spellStart"/>
      <w:r w:rsidRPr="003534A7">
        <w:rPr>
          <w:rFonts w:ascii="Times New Roman" w:hAnsi="Times New Roman" w:cs="Times New Roman"/>
          <w:color w:val="auto"/>
        </w:rPr>
        <w:t>социо-эколого-экономической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системы региона: монография</w:t>
      </w:r>
      <w:proofErr w:type="gramStart"/>
      <w:r w:rsidRPr="003534A7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3534A7">
        <w:rPr>
          <w:rFonts w:ascii="Times New Roman" w:hAnsi="Times New Roman" w:cs="Times New Roman"/>
          <w:color w:val="auto"/>
        </w:rPr>
        <w:t>од ред. В.И. Гурмана, Е.В. Рюминой; – М.: Наука, 2003. - 172 с.</w:t>
      </w:r>
      <w:bookmarkEnd w:id="10"/>
    </w:p>
    <w:p w:rsidR="0036624A" w:rsidRPr="003534A7" w:rsidRDefault="0036624A" w:rsidP="003534A7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bookmarkStart w:id="11" w:name="_Ref332729631"/>
      <w:r w:rsidRPr="003534A7">
        <w:rPr>
          <w:rFonts w:ascii="Times New Roman" w:hAnsi="Times New Roman" w:cs="Times New Roman"/>
          <w:color w:val="auto"/>
        </w:rPr>
        <w:t xml:space="preserve">Моделирование и алгоритмизация </w:t>
      </w:r>
      <w:proofErr w:type="spellStart"/>
      <w:r w:rsidRPr="003534A7">
        <w:rPr>
          <w:rFonts w:ascii="Times New Roman" w:hAnsi="Times New Roman" w:cs="Times New Roman"/>
          <w:color w:val="auto"/>
        </w:rPr>
        <w:t>слабоформализованных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 задач выбора наилучших вариантов систем / А.И. </w:t>
      </w:r>
      <w:proofErr w:type="spellStart"/>
      <w:r w:rsidRPr="003534A7">
        <w:rPr>
          <w:rFonts w:ascii="Times New Roman" w:hAnsi="Times New Roman" w:cs="Times New Roman"/>
          <w:color w:val="auto"/>
        </w:rPr>
        <w:t>Каплинский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, И.Б. </w:t>
      </w:r>
      <w:proofErr w:type="spellStart"/>
      <w:r w:rsidRPr="003534A7">
        <w:rPr>
          <w:rFonts w:ascii="Times New Roman" w:hAnsi="Times New Roman" w:cs="Times New Roman"/>
          <w:color w:val="auto"/>
        </w:rPr>
        <w:t>Руссман</w:t>
      </w:r>
      <w:proofErr w:type="spellEnd"/>
      <w:r w:rsidRPr="003534A7">
        <w:rPr>
          <w:rFonts w:ascii="Times New Roman" w:hAnsi="Times New Roman" w:cs="Times New Roman"/>
          <w:color w:val="auto"/>
        </w:rPr>
        <w:t xml:space="preserve">, В.М. </w:t>
      </w:r>
      <w:proofErr w:type="spellStart"/>
      <w:r w:rsidRPr="003534A7">
        <w:rPr>
          <w:rFonts w:ascii="Times New Roman" w:hAnsi="Times New Roman" w:cs="Times New Roman"/>
          <w:color w:val="auto"/>
        </w:rPr>
        <w:t>Умывакин</w:t>
      </w:r>
      <w:proofErr w:type="spellEnd"/>
      <w:r w:rsidRPr="003534A7">
        <w:rPr>
          <w:rFonts w:ascii="Times New Roman" w:hAnsi="Times New Roman" w:cs="Times New Roman"/>
          <w:color w:val="auto"/>
        </w:rPr>
        <w:t>. – Воронеж: Изд-во ВГУ, 1991. - 167 с.</w:t>
      </w:r>
      <w:bookmarkEnd w:id="8"/>
      <w:bookmarkEnd w:id="11"/>
    </w:p>
    <w:p w:rsidR="00FB7E2F" w:rsidRPr="00FB7E2F" w:rsidRDefault="0036624A" w:rsidP="00FB7E2F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bookmarkStart w:id="12" w:name="_Ref323836370"/>
      <w:r w:rsidRPr="00FB7E2F">
        <w:rPr>
          <w:rFonts w:ascii="Times New Roman" w:hAnsi="Times New Roman" w:cs="Times New Roman"/>
          <w:color w:val="auto"/>
        </w:rPr>
        <w:t xml:space="preserve">Мурзин А.Д. Комплексная оценка </w:t>
      </w:r>
      <w:proofErr w:type="spellStart"/>
      <w:r w:rsidRPr="00FB7E2F">
        <w:rPr>
          <w:rFonts w:ascii="Times New Roman" w:hAnsi="Times New Roman" w:cs="Times New Roman"/>
          <w:color w:val="auto"/>
        </w:rPr>
        <w:t>социо-эколого-экономических</w:t>
      </w:r>
      <w:proofErr w:type="spellEnd"/>
      <w:r w:rsidRPr="00FB7E2F">
        <w:rPr>
          <w:rFonts w:ascii="Times New Roman" w:hAnsi="Times New Roman" w:cs="Times New Roman"/>
          <w:color w:val="auto"/>
        </w:rPr>
        <w:t xml:space="preserve"> факторов состояния урбанизированных территорий // Региональная экономика: теория и практика. – 2012. </w:t>
      </w:r>
      <w:r w:rsidR="001302E5" w:rsidRPr="00FB7E2F">
        <w:rPr>
          <w:rFonts w:ascii="Times New Roman" w:hAnsi="Times New Roman" w:cs="Times New Roman"/>
          <w:color w:val="auto"/>
        </w:rPr>
        <w:t>–</w:t>
      </w:r>
      <w:r w:rsidRPr="00FB7E2F">
        <w:rPr>
          <w:rFonts w:ascii="Times New Roman" w:hAnsi="Times New Roman" w:cs="Times New Roman"/>
          <w:color w:val="auto"/>
        </w:rPr>
        <w:t xml:space="preserve"> №8. – С. 44-50.</w:t>
      </w:r>
      <w:bookmarkEnd w:id="12"/>
    </w:p>
    <w:sectPr w:rsidR="00FB7E2F" w:rsidRPr="00FB7E2F" w:rsidSect="008B6928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40"/>
    <w:multiLevelType w:val="hybridMultilevel"/>
    <w:tmpl w:val="787497BE"/>
    <w:lvl w:ilvl="0" w:tplc="C670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B7C"/>
    <w:multiLevelType w:val="hybridMultilevel"/>
    <w:tmpl w:val="52E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2991"/>
    <w:multiLevelType w:val="hybridMultilevel"/>
    <w:tmpl w:val="C83C36CE"/>
    <w:lvl w:ilvl="0" w:tplc="00D43C7C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4B5F"/>
    <w:multiLevelType w:val="hybridMultilevel"/>
    <w:tmpl w:val="66CC34F8"/>
    <w:lvl w:ilvl="0" w:tplc="43D0F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7327"/>
    <w:multiLevelType w:val="hybridMultilevel"/>
    <w:tmpl w:val="88EC5196"/>
    <w:lvl w:ilvl="0" w:tplc="12AA8B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D480D43"/>
    <w:multiLevelType w:val="hybridMultilevel"/>
    <w:tmpl w:val="0FBCDBD6"/>
    <w:lvl w:ilvl="0" w:tplc="00D43C7C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7326"/>
    <w:multiLevelType w:val="hybridMultilevel"/>
    <w:tmpl w:val="82265822"/>
    <w:lvl w:ilvl="0" w:tplc="C67038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1A4EDC"/>
    <w:multiLevelType w:val="hybridMultilevel"/>
    <w:tmpl w:val="848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0FAC"/>
    <w:multiLevelType w:val="hybridMultilevel"/>
    <w:tmpl w:val="A10E2B08"/>
    <w:lvl w:ilvl="0" w:tplc="43D0FE9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2A5C"/>
    <w:multiLevelType w:val="hybridMultilevel"/>
    <w:tmpl w:val="93DE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C4A71"/>
    <w:multiLevelType w:val="hybridMultilevel"/>
    <w:tmpl w:val="1814F4BA"/>
    <w:lvl w:ilvl="0" w:tplc="00D43C7C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A5F59"/>
    <w:multiLevelType w:val="hybridMultilevel"/>
    <w:tmpl w:val="34F886AE"/>
    <w:lvl w:ilvl="0" w:tplc="43D0F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4032"/>
    <w:multiLevelType w:val="hybridMultilevel"/>
    <w:tmpl w:val="206A0272"/>
    <w:lvl w:ilvl="0" w:tplc="43D0FE9E">
      <w:start w:val="1"/>
      <w:numFmt w:val="decimal"/>
      <w:lvlText w:val="%1)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32E1A"/>
    <w:multiLevelType w:val="hybridMultilevel"/>
    <w:tmpl w:val="A63252B2"/>
    <w:lvl w:ilvl="0" w:tplc="C6703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7B6F9E"/>
    <w:multiLevelType w:val="multilevel"/>
    <w:tmpl w:val="C80885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68196438"/>
    <w:multiLevelType w:val="hybridMultilevel"/>
    <w:tmpl w:val="1F44DAD0"/>
    <w:lvl w:ilvl="0" w:tplc="C670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A7D19"/>
    <w:multiLevelType w:val="hybridMultilevel"/>
    <w:tmpl w:val="D1A07C68"/>
    <w:lvl w:ilvl="0" w:tplc="00D43C7C">
      <w:start w:val="1"/>
      <w:numFmt w:val="decimal"/>
      <w:lvlText w:val="%1)"/>
      <w:lvlJc w:val="left"/>
      <w:pPr>
        <w:ind w:left="-398" w:hanging="660"/>
      </w:pPr>
      <w:rPr>
        <w:rFonts w:hint="default"/>
      </w:rPr>
    </w:lvl>
    <w:lvl w:ilvl="1" w:tplc="41C8F910">
      <w:start w:val="1"/>
      <w:numFmt w:val="decimal"/>
      <w:lvlText w:val="%2."/>
      <w:lvlJc w:val="left"/>
      <w:pPr>
        <w:ind w:left="322" w:hanging="660"/>
      </w:pPr>
      <w:rPr>
        <w:rFonts w:hint="default"/>
      </w:rPr>
    </w:lvl>
    <w:lvl w:ilvl="2" w:tplc="316E9F78">
      <w:start w:val="3"/>
      <w:numFmt w:val="bullet"/>
      <w:lvlText w:val="•"/>
      <w:lvlJc w:val="left"/>
      <w:pPr>
        <w:ind w:left="1147" w:hanging="585"/>
      </w:pPr>
      <w:rPr>
        <w:rFonts w:ascii="Times New Roman" w:eastAsia="Arial Unicode MS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7">
    <w:nsid w:val="6C304125"/>
    <w:multiLevelType w:val="hybridMultilevel"/>
    <w:tmpl w:val="CB5077A4"/>
    <w:lvl w:ilvl="0" w:tplc="0419000F">
      <w:start w:val="1"/>
      <w:numFmt w:val="decimal"/>
      <w:lvlText w:val="%1."/>
      <w:lvlJc w:val="left"/>
      <w:pPr>
        <w:ind w:left="-61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8" w:hanging="360"/>
      </w:pPr>
    </w:lvl>
    <w:lvl w:ilvl="2" w:tplc="0419001B" w:tentative="1">
      <w:start w:val="1"/>
      <w:numFmt w:val="lowerRoman"/>
      <w:lvlText w:val="%3."/>
      <w:lvlJc w:val="right"/>
      <w:pPr>
        <w:ind w:left="522" w:hanging="180"/>
      </w:pPr>
    </w:lvl>
    <w:lvl w:ilvl="3" w:tplc="0419000F" w:tentative="1">
      <w:start w:val="1"/>
      <w:numFmt w:val="decimal"/>
      <w:lvlText w:val="%4."/>
      <w:lvlJc w:val="left"/>
      <w:pPr>
        <w:ind w:left="1242" w:hanging="360"/>
      </w:pPr>
    </w:lvl>
    <w:lvl w:ilvl="4" w:tplc="04190019" w:tentative="1">
      <w:start w:val="1"/>
      <w:numFmt w:val="lowerLetter"/>
      <w:lvlText w:val="%5."/>
      <w:lvlJc w:val="left"/>
      <w:pPr>
        <w:ind w:left="1962" w:hanging="360"/>
      </w:pPr>
    </w:lvl>
    <w:lvl w:ilvl="5" w:tplc="0419001B" w:tentative="1">
      <w:start w:val="1"/>
      <w:numFmt w:val="lowerRoman"/>
      <w:lvlText w:val="%6."/>
      <w:lvlJc w:val="right"/>
      <w:pPr>
        <w:ind w:left="2682" w:hanging="180"/>
      </w:pPr>
    </w:lvl>
    <w:lvl w:ilvl="6" w:tplc="0419000F" w:tentative="1">
      <w:start w:val="1"/>
      <w:numFmt w:val="decimal"/>
      <w:lvlText w:val="%7."/>
      <w:lvlJc w:val="left"/>
      <w:pPr>
        <w:ind w:left="3402" w:hanging="360"/>
      </w:pPr>
    </w:lvl>
    <w:lvl w:ilvl="7" w:tplc="04190019" w:tentative="1">
      <w:start w:val="1"/>
      <w:numFmt w:val="lowerLetter"/>
      <w:lvlText w:val="%8."/>
      <w:lvlJc w:val="left"/>
      <w:pPr>
        <w:ind w:left="4122" w:hanging="360"/>
      </w:pPr>
    </w:lvl>
    <w:lvl w:ilvl="8" w:tplc="0419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8">
    <w:nsid w:val="6FA02AB3"/>
    <w:multiLevelType w:val="hybridMultilevel"/>
    <w:tmpl w:val="9C8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46378"/>
    <w:multiLevelType w:val="hybridMultilevel"/>
    <w:tmpl w:val="85DE2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17"/>
  </w:num>
  <w:num w:numId="9">
    <w:abstractNumId w:val="13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  <w:num w:numId="15">
    <w:abstractNumId w:val="15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50A20"/>
    <w:rsid w:val="0004616B"/>
    <w:rsid w:val="00046968"/>
    <w:rsid w:val="00050E1D"/>
    <w:rsid w:val="001302E5"/>
    <w:rsid w:val="00133E50"/>
    <w:rsid w:val="0013472F"/>
    <w:rsid w:val="00161862"/>
    <w:rsid w:val="001831B1"/>
    <w:rsid w:val="00191956"/>
    <w:rsid w:val="001B6158"/>
    <w:rsid w:val="001E5A51"/>
    <w:rsid w:val="00234686"/>
    <w:rsid w:val="002D1426"/>
    <w:rsid w:val="002E36C4"/>
    <w:rsid w:val="003534A7"/>
    <w:rsid w:val="0036624A"/>
    <w:rsid w:val="00394B45"/>
    <w:rsid w:val="004174E8"/>
    <w:rsid w:val="00453A1B"/>
    <w:rsid w:val="00471BCF"/>
    <w:rsid w:val="004D00A7"/>
    <w:rsid w:val="00501B95"/>
    <w:rsid w:val="0053410E"/>
    <w:rsid w:val="005C15AA"/>
    <w:rsid w:val="00610B90"/>
    <w:rsid w:val="00635B32"/>
    <w:rsid w:val="006B6502"/>
    <w:rsid w:val="007941FE"/>
    <w:rsid w:val="007E6F45"/>
    <w:rsid w:val="00857A79"/>
    <w:rsid w:val="008B6928"/>
    <w:rsid w:val="008C5D6B"/>
    <w:rsid w:val="00914C90"/>
    <w:rsid w:val="00920D81"/>
    <w:rsid w:val="00941E4F"/>
    <w:rsid w:val="009A1B02"/>
    <w:rsid w:val="00A1449F"/>
    <w:rsid w:val="00A97F15"/>
    <w:rsid w:val="00AD0AB6"/>
    <w:rsid w:val="00AE2881"/>
    <w:rsid w:val="00AE537B"/>
    <w:rsid w:val="00B030B8"/>
    <w:rsid w:val="00BB78BF"/>
    <w:rsid w:val="00BC2524"/>
    <w:rsid w:val="00BC78D4"/>
    <w:rsid w:val="00CD75F0"/>
    <w:rsid w:val="00CF3DA9"/>
    <w:rsid w:val="00D06712"/>
    <w:rsid w:val="00D639D9"/>
    <w:rsid w:val="00D83F3F"/>
    <w:rsid w:val="00DD3296"/>
    <w:rsid w:val="00E533F0"/>
    <w:rsid w:val="00F50A20"/>
    <w:rsid w:val="00FB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8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968"/>
    <w:rPr>
      <w:color w:val="0066CC"/>
      <w:u w:val="single"/>
    </w:rPr>
  </w:style>
  <w:style w:type="table" w:styleId="a4">
    <w:name w:val="Table Grid"/>
    <w:basedOn w:val="a1"/>
    <w:uiPriority w:val="59"/>
    <w:rsid w:val="008B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8B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57FA-A2D1-428F-B895-15670D5B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Обложка.doc</vt:lpstr>
    </vt:vector>
  </TitlesOfParts>
  <Company/>
  <LinksUpToDate>false</LinksUpToDate>
  <CharactersWithSpaces>12439</CharactersWithSpaces>
  <SharedDoc>false</SharedDoc>
  <HLinks>
    <vt:vector size="6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mailto:admurzin@yandex.ru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Обложка.doc</dc:title>
  <cp:lastModifiedBy>Даня</cp:lastModifiedBy>
  <cp:revision>10</cp:revision>
  <dcterms:created xsi:type="dcterms:W3CDTF">2012-08-14T13:32:00Z</dcterms:created>
  <dcterms:modified xsi:type="dcterms:W3CDTF">2012-08-30T14:05:00Z</dcterms:modified>
</cp:coreProperties>
</file>