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C2" w:rsidRDefault="00365A96" w:rsidP="00365A96">
      <w:pPr>
        <w:spacing w:after="0" w:line="360" w:lineRule="auto"/>
        <w:jc w:val="center"/>
        <w:rPr>
          <w:rFonts w:asciiTheme="majorBidi" w:eastAsia="MS Mincho" w:hAnsiTheme="majorBidi" w:cstheme="majorBidi"/>
          <w:b/>
          <w:sz w:val="28"/>
          <w:lang w:eastAsia="ja-JP" w:bidi="ar-SA"/>
        </w:rPr>
      </w:pPr>
      <w:r w:rsidRPr="00365A96">
        <w:rPr>
          <w:rFonts w:asciiTheme="majorBidi" w:eastAsia="MS Mincho" w:hAnsiTheme="majorBidi" w:cstheme="majorBidi"/>
          <w:b/>
          <w:sz w:val="28"/>
          <w:lang w:eastAsia="ja-JP" w:bidi="ar-SA"/>
        </w:rPr>
        <w:t>Использование потока электрически заряженных твердых частиц для изготовления трековых мембран</w:t>
      </w:r>
    </w:p>
    <w:p w:rsidR="00312255" w:rsidRPr="00365A96" w:rsidRDefault="00312255" w:rsidP="00365A96">
      <w:pPr>
        <w:spacing w:after="0" w:line="360" w:lineRule="auto"/>
        <w:jc w:val="center"/>
        <w:rPr>
          <w:rFonts w:asciiTheme="majorBidi" w:eastAsia="MS Mincho" w:hAnsiTheme="majorBidi" w:cstheme="majorBidi"/>
          <w:b/>
          <w:sz w:val="28"/>
          <w:lang w:eastAsia="ja-JP" w:bidi="ar-SA"/>
        </w:rPr>
      </w:pPr>
    </w:p>
    <w:p w:rsidR="00E549C2" w:rsidRPr="00365A96" w:rsidRDefault="00365A96" w:rsidP="00365A96">
      <w:pPr>
        <w:spacing w:after="0" w:line="360" w:lineRule="auto"/>
        <w:jc w:val="center"/>
        <w:rPr>
          <w:rFonts w:asciiTheme="majorBidi" w:eastAsia="MS Mincho" w:hAnsiTheme="majorBidi" w:cstheme="majorBidi"/>
          <w:bCs/>
          <w:i/>
          <w:sz w:val="28"/>
          <w:lang w:eastAsia="ja-JP" w:bidi="ar-SA"/>
        </w:rPr>
      </w:pPr>
      <w:r w:rsidRPr="00365A96">
        <w:rPr>
          <w:rFonts w:asciiTheme="majorBidi" w:eastAsia="MS Mincho" w:hAnsiTheme="majorBidi" w:cstheme="majorBidi"/>
          <w:bCs/>
          <w:i/>
          <w:sz w:val="28"/>
          <w:lang w:eastAsia="ja-JP" w:bidi="ar-SA"/>
        </w:rPr>
        <w:t xml:space="preserve"> П.Г. </w:t>
      </w:r>
      <w:r w:rsidR="007B2102" w:rsidRPr="00365A96">
        <w:rPr>
          <w:rFonts w:asciiTheme="majorBidi" w:eastAsia="MS Mincho" w:hAnsiTheme="majorBidi" w:cstheme="majorBidi"/>
          <w:bCs/>
          <w:i/>
          <w:sz w:val="28"/>
          <w:lang w:eastAsia="ja-JP" w:bidi="ar-SA"/>
        </w:rPr>
        <w:t>Кудрявцев</w:t>
      </w:r>
      <w:r w:rsidRPr="00365A96">
        <w:rPr>
          <w:rFonts w:asciiTheme="majorBidi" w:eastAsia="MS Mincho" w:hAnsiTheme="majorBidi" w:cstheme="majorBidi"/>
          <w:bCs/>
          <w:i/>
          <w:sz w:val="28"/>
          <w:lang w:eastAsia="ja-JP" w:bidi="ar-SA"/>
        </w:rPr>
        <w:t>,</w:t>
      </w:r>
      <w:r w:rsidR="007B2102" w:rsidRPr="00365A96">
        <w:rPr>
          <w:rFonts w:asciiTheme="majorBidi" w:eastAsia="MS Mincho" w:hAnsiTheme="majorBidi" w:cstheme="majorBidi"/>
          <w:bCs/>
          <w:i/>
          <w:sz w:val="28"/>
          <w:lang w:eastAsia="ja-JP" w:bidi="ar-SA"/>
        </w:rPr>
        <w:t xml:space="preserve"> </w:t>
      </w:r>
      <w:r w:rsidRPr="00365A96">
        <w:rPr>
          <w:rFonts w:asciiTheme="majorBidi" w:eastAsia="MS Mincho" w:hAnsiTheme="majorBidi" w:cstheme="majorBidi"/>
          <w:bCs/>
          <w:i/>
          <w:sz w:val="28"/>
          <w:lang w:eastAsia="ja-JP" w:bidi="ar-SA"/>
        </w:rPr>
        <w:t xml:space="preserve">О.Л. </w:t>
      </w:r>
      <w:r w:rsidR="007B2102" w:rsidRPr="00365A96">
        <w:rPr>
          <w:rFonts w:asciiTheme="majorBidi" w:eastAsia="MS Mincho" w:hAnsiTheme="majorBidi" w:cstheme="majorBidi"/>
          <w:bCs/>
          <w:i/>
          <w:sz w:val="28"/>
          <w:lang w:eastAsia="ja-JP" w:bidi="ar-SA"/>
        </w:rPr>
        <w:t xml:space="preserve">Фиговский </w:t>
      </w:r>
    </w:p>
    <w:p w:rsidR="00162559" w:rsidRPr="00312255" w:rsidRDefault="00E549C2" w:rsidP="00312255">
      <w:pPr>
        <w:spacing w:after="0" w:line="240" w:lineRule="auto"/>
        <w:jc w:val="center"/>
        <w:rPr>
          <w:rFonts w:asciiTheme="majorBidi" w:eastAsia="MS Mincho" w:hAnsiTheme="majorBidi" w:cstheme="majorBidi"/>
          <w:bCs/>
          <w:sz w:val="24"/>
          <w:szCs w:val="24"/>
          <w:lang w:val="en-US" w:eastAsia="ja-JP" w:bidi="ar-SA"/>
        </w:rPr>
      </w:pPr>
      <w:r w:rsidRPr="00312255">
        <w:rPr>
          <w:rFonts w:asciiTheme="majorBidi" w:eastAsia="MS Mincho" w:hAnsiTheme="majorBidi" w:cstheme="majorBidi"/>
          <w:bCs/>
          <w:sz w:val="24"/>
          <w:szCs w:val="24"/>
          <w:lang w:val="en-US" w:eastAsia="ja-JP" w:bidi="ar-SA"/>
        </w:rPr>
        <w:t>Polymate Ltd. - Israel Research Center, POBox 73, MigdalHaEmek 10550, Israel</w:t>
      </w:r>
    </w:p>
    <w:p w:rsidR="00E549C2" w:rsidRPr="00312255" w:rsidRDefault="00162559" w:rsidP="00312255">
      <w:pPr>
        <w:spacing w:before="240" w:after="0" w:line="240" w:lineRule="auto"/>
        <w:jc w:val="both"/>
        <w:rPr>
          <w:rFonts w:asciiTheme="majorBidi" w:eastAsia="MS Mincho" w:hAnsiTheme="majorBidi" w:cstheme="majorBidi"/>
          <w:bCs/>
          <w:sz w:val="24"/>
          <w:szCs w:val="24"/>
          <w:lang w:eastAsia="ja-JP" w:bidi="ar-SA"/>
        </w:rPr>
      </w:pPr>
      <w:r w:rsidRPr="00312255">
        <w:rPr>
          <w:rFonts w:asciiTheme="majorBidi" w:eastAsia="MS Mincho" w:hAnsiTheme="majorBidi" w:cstheme="majorBidi"/>
          <w:b/>
          <w:bCs/>
          <w:sz w:val="24"/>
          <w:szCs w:val="24"/>
          <w:lang w:eastAsia="ja-JP" w:bidi="ar-SA"/>
        </w:rPr>
        <w:t>Аннотация</w:t>
      </w:r>
      <w:r w:rsidR="00904683" w:rsidRPr="00312255">
        <w:rPr>
          <w:rFonts w:asciiTheme="majorBidi" w:eastAsia="MS Mincho" w:hAnsiTheme="majorBidi" w:cstheme="majorBidi"/>
          <w:b/>
          <w:bCs/>
          <w:sz w:val="24"/>
          <w:szCs w:val="24"/>
          <w:lang w:eastAsia="ja-JP" w:bidi="ar-SA"/>
        </w:rPr>
        <w:t>.</w:t>
      </w:r>
      <w:r w:rsidR="00312255" w:rsidRPr="00312255">
        <w:rPr>
          <w:rFonts w:asciiTheme="majorBidi" w:eastAsia="MS Mincho" w:hAnsiTheme="majorBidi" w:cstheme="majorBidi"/>
          <w:b/>
          <w:bCs/>
          <w:sz w:val="24"/>
          <w:szCs w:val="24"/>
          <w:lang w:eastAsia="ja-JP" w:bidi="ar-SA"/>
        </w:rPr>
        <w:t xml:space="preserve"> </w:t>
      </w:r>
      <w:r w:rsidR="000C65D9" w:rsidRPr="00312255">
        <w:rPr>
          <w:rFonts w:asciiTheme="majorBidi" w:eastAsia="MS Mincho" w:hAnsiTheme="majorBidi" w:cstheme="majorBidi"/>
          <w:bCs/>
          <w:sz w:val="24"/>
          <w:szCs w:val="24"/>
          <w:lang w:eastAsia="ja-JP" w:bidi="ar-SA"/>
        </w:rPr>
        <w:t xml:space="preserve">Настоящая работа посвящена описанию </w:t>
      </w:r>
      <w:r w:rsidR="00004EB4" w:rsidRPr="00312255">
        <w:rPr>
          <w:rFonts w:asciiTheme="majorBidi" w:eastAsia="MS Mincho" w:hAnsiTheme="majorBidi" w:cstheme="majorBidi"/>
          <w:bCs/>
          <w:sz w:val="24"/>
          <w:szCs w:val="24"/>
          <w:lang w:eastAsia="ja-JP" w:bidi="ar-SA"/>
        </w:rPr>
        <w:t>новой технологии</w:t>
      </w:r>
      <w:r w:rsidR="000C65D9" w:rsidRPr="00312255">
        <w:rPr>
          <w:rFonts w:asciiTheme="majorBidi" w:eastAsia="MS Mincho" w:hAnsiTheme="majorBidi" w:cstheme="majorBidi"/>
          <w:bCs/>
          <w:sz w:val="24"/>
          <w:szCs w:val="24"/>
          <w:lang w:eastAsia="ja-JP" w:bidi="ar-SA"/>
        </w:rPr>
        <w:t>, которое относится к способу изготовления трековых мембран путем проникновения рабочего вещества внутрь матрицы, и его прохождения сквозь матрицу полимерного материала. Рабочее вещество взаимодействует с матрицей в виде высокоскоростного потока твердых частиц. П</w:t>
      </w:r>
      <w:r w:rsidR="00CA7E7A" w:rsidRPr="00312255">
        <w:rPr>
          <w:rFonts w:asciiTheme="majorBidi" w:eastAsia="MS Mincho" w:hAnsiTheme="majorBidi" w:cstheme="majorBidi"/>
          <w:bCs/>
          <w:sz w:val="24"/>
          <w:szCs w:val="24"/>
          <w:lang w:eastAsia="ja-JP" w:bidi="ar-SA"/>
        </w:rPr>
        <w:t>редложен способ обработки тонкопленочных материалов с потоком электрически заряжаться твердых частиц. Твердые частицы заряжаются в электрическом поле, создаваемом между двумя противоположно заряженными электродами. Один из электродов выполнен в виде сетки, которая является проницаемой для твердых частиц. Этот электрод использовали для ускорения частиц, проходящих в направлении тонкопленочного материала, расположенный над этим электродом.</w:t>
      </w:r>
      <w:r w:rsidR="000C65D9" w:rsidRPr="00312255">
        <w:rPr>
          <w:rFonts w:asciiTheme="majorBidi" w:eastAsia="MS Mincho" w:hAnsiTheme="majorBidi" w:cstheme="majorBidi"/>
          <w:bCs/>
          <w:sz w:val="24"/>
          <w:szCs w:val="24"/>
          <w:lang w:eastAsia="ja-JP" w:bidi="ar-SA"/>
        </w:rPr>
        <w:t xml:space="preserve"> Другой</w:t>
      </w:r>
      <w:r w:rsidR="00CA7E7A" w:rsidRPr="00312255">
        <w:rPr>
          <w:rFonts w:asciiTheme="majorBidi" w:eastAsia="MS Mincho" w:hAnsiTheme="majorBidi" w:cstheme="majorBidi"/>
          <w:bCs/>
          <w:sz w:val="24"/>
          <w:szCs w:val="24"/>
          <w:lang w:eastAsia="ja-JP" w:bidi="ar-SA"/>
        </w:rPr>
        <w:t xml:space="preserve"> электрод имеет непрерывную поверхность и используется в качестве зарядного электрода. </w:t>
      </w:r>
      <w:r w:rsidR="000C65D9" w:rsidRPr="00312255">
        <w:rPr>
          <w:rFonts w:asciiTheme="majorBidi" w:eastAsia="MS Mincho" w:hAnsiTheme="majorBidi" w:cstheme="majorBidi"/>
          <w:bCs/>
          <w:sz w:val="24"/>
          <w:szCs w:val="24"/>
          <w:lang w:eastAsia="ja-JP" w:bidi="ar-SA"/>
        </w:rPr>
        <w:t>Напряженность э</w:t>
      </w:r>
      <w:r w:rsidR="00CA7E7A" w:rsidRPr="00312255">
        <w:rPr>
          <w:rFonts w:asciiTheme="majorBidi" w:eastAsia="MS Mincho" w:hAnsiTheme="majorBidi" w:cstheme="majorBidi"/>
          <w:bCs/>
          <w:sz w:val="24"/>
          <w:szCs w:val="24"/>
          <w:lang w:eastAsia="ja-JP" w:bidi="ar-SA"/>
        </w:rPr>
        <w:t>лектрическо</w:t>
      </w:r>
      <w:r w:rsidR="000C65D9" w:rsidRPr="00312255">
        <w:rPr>
          <w:rFonts w:asciiTheme="majorBidi" w:eastAsia="MS Mincho" w:hAnsiTheme="majorBidi" w:cstheme="majorBidi"/>
          <w:bCs/>
          <w:sz w:val="24"/>
          <w:szCs w:val="24"/>
          <w:lang w:eastAsia="ja-JP" w:bidi="ar-SA"/>
        </w:rPr>
        <w:t>го поля</w:t>
      </w:r>
      <w:r w:rsidR="00CA7E7A" w:rsidRPr="00312255">
        <w:rPr>
          <w:rFonts w:asciiTheme="majorBidi" w:eastAsia="MS Mincho" w:hAnsiTheme="majorBidi" w:cstheme="majorBidi"/>
          <w:bCs/>
          <w:sz w:val="24"/>
          <w:szCs w:val="24"/>
          <w:lang w:eastAsia="ja-JP" w:bidi="ar-SA"/>
        </w:rPr>
        <w:t xml:space="preserve"> регулируется до </w:t>
      </w:r>
      <w:r w:rsidRPr="00312255">
        <w:rPr>
          <w:rFonts w:asciiTheme="majorBidi" w:eastAsia="MS Mincho" w:hAnsiTheme="majorBidi" w:cstheme="majorBidi"/>
          <w:bCs/>
          <w:sz w:val="24"/>
          <w:szCs w:val="24"/>
          <w:lang w:eastAsia="ja-JP" w:bidi="ar-SA"/>
        </w:rPr>
        <w:t>величины</w:t>
      </w:r>
      <w:r w:rsidR="00CA7E7A" w:rsidRPr="00312255">
        <w:rPr>
          <w:rFonts w:asciiTheme="majorBidi" w:eastAsia="MS Mincho" w:hAnsiTheme="majorBidi" w:cstheme="majorBidi"/>
          <w:bCs/>
          <w:sz w:val="24"/>
          <w:szCs w:val="24"/>
          <w:lang w:eastAsia="ja-JP" w:bidi="ar-SA"/>
        </w:rPr>
        <w:t>, необходим</w:t>
      </w:r>
      <w:r w:rsidRPr="00312255">
        <w:rPr>
          <w:rFonts w:asciiTheme="majorBidi" w:eastAsia="MS Mincho" w:hAnsiTheme="majorBidi" w:cstheme="majorBidi"/>
          <w:bCs/>
          <w:sz w:val="24"/>
          <w:szCs w:val="24"/>
          <w:lang w:eastAsia="ja-JP" w:bidi="ar-SA"/>
        </w:rPr>
        <w:t>ой</w:t>
      </w:r>
      <w:r w:rsidR="00CA7E7A" w:rsidRPr="00312255">
        <w:rPr>
          <w:rFonts w:asciiTheme="majorBidi" w:eastAsia="MS Mincho" w:hAnsiTheme="majorBidi" w:cstheme="majorBidi"/>
          <w:bCs/>
          <w:sz w:val="24"/>
          <w:szCs w:val="24"/>
          <w:lang w:eastAsia="ja-JP" w:bidi="ar-SA"/>
        </w:rPr>
        <w:t xml:space="preserve"> для выполнения условий обработки</w:t>
      </w:r>
      <w:r w:rsidR="000C65D9" w:rsidRPr="00312255">
        <w:rPr>
          <w:rFonts w:asciiTheme="majorBidi" w:eastAsia="MS Mincho" w:hAnsiTheme="majorBidi" w:cstheme="majorBidi"/>
          <w:bCs/>
          <w:sz w:val="24"/>
          <w:szCs w:val="24"/>
          <w:lang w:eastAsia="ja-JP" w:bidi="ar-SA"/>
        </w:rPr>
        <w:t>.Ча</w:t>
      </w:r>
      <w:r w:rsidR="00CA7E7A" w:rsidRPr="00312255">
        <w:rPr>
          <w:rFonts w:asciiTheme="majorBidi" w:eastAsia="MS Mincho" w:hAnsiTheme="majorBidi" w:cstheme="majorBidi"/>
          <w:bCs/>
          <w:sz w:val="24"/>
          <w:szCs w:val="24"/>
          <w:lang w:eastAsia="ja-JP" w:bidi="ar-SA"/>
        </w:rPr>
        <w:t xml:space="preserve">стицы либо могут быть </w:t>
      </w:r>
      <w:r w:rsidR="000C65D9" w:rsidRPr="00312255">
        <w:rPr>
          <w:rFonts w:asciiTheme="majorBidi" w:eastAsia="MS Mincho" w:hAnsiTheme="majorBidi" w:cstheme="majorBidi"/>
          <w:bCs/>
          <w:sz w:val="24"/>
          <w:szCs w:val="24"/>
          <w:lang w:eastAsia="ja-JP" w:bidi="ar-SA"/>
        </w:rPr>
        <w:t>импрегнированы</w:t>
      </w:r>
      <w:r w:rsidR="00CA7E7A" w:rsidRPr="00312255">
        <w:rPr>
          <w:rFonts w:asciiTheme="majorBidi" w:eastAsia="MS Mincho" w:hAnsiTheme="majorBidi" w:cstheme="majorBidi"/>
          <w:bCs/>
          <w:sz w:val="24"/>
          <w:szCs w:val="24"/>
          <w:lang w:eastAsia="ja-JP" w:bidi="ar-SA"/>
        </w:rPr>
        <w:t xml:space="preserve"> в обрабатываем</w:t>
      </w:r>
      <w:r w:rsidR="000C65D9" w:rsidRPr="00312255">
        <w:rPr>
          <w:rFonts w:asciiTheme="majorBidi" w:eastAsia="MS Mincho" w:hAnsiTheme="majorBidi" w:cstheme="majorBidi"/>
          <w:bCs/>
          <w:sz w:val="24"/>
          <w:szCs w:val="24"/>
          <w:lang w:eastAsia="ja-JP" w:bidi="ar-SA"/>
        </w:rPr>
        <w:t>ый материал</w:t>
      </w:r>
      <w:r w:rsidR="00CA7E7A" w:rsidRPr="00312255">
        <w:rPr>
          <w:rFonts w:asciiTheme="majorBidi" w:eastAsia="MS Mincho" w:hAnsiTheme="majorBidi" w:cstheme="majorBidi"/>
          <w:bCs/>
          <w:sz w:val="24"/>
          <w:szCs w:val="24"/>
          <w:lang w:eastAsia="ja-JP" w:bidi="ar-SA"/>
        </w:rPr>
        <w:t xml:space="preserve"> или могут проходить через </w:t>
      </w:r>
      <w:r w:rsidR="000C65D9" w:rsidRPr="00312255">
        <w:rPr>
          <w:rFonts w:asciiTheme="majorBidi" w:eastAsia="MS Mincho" w:hAnsiTheme="majorBidi" w:cstheme="majorBidi"/>
          <w:bCs/>
          <w:sz w:val="24"/>
          <w:szCs w:val="24"/>
          <w:lang w:eastAsia="ja-JP" w:bidi="ar-SA"/>
        </w:rPr>
        <w:t xml:space="preserve">него, образуя таким образом фильтры, трековые мембраны </w:t>
      </w:r>
      <w:r w:rsidR="00CA7E7A" w:rsidRPr="00312255">
        <w:rPr>
          <w:rFonts w:asciiTheme="majorBidi" w:eastAsia="MS Mincho" w:hAnsiTheme="majorBidi" w:cstheme="majorBidi"/>
          <w:bCs/>
          <w:sz w:val="24"/>
          <w:szCs w:val="24"/>
          <w:lang w:eastAsia="ja-JP" w:bidi="ar-SA"/>
        </w:rPr>
        <w:t>для газов</w:t>
      </w:r>
      <w:r w:rsidR="000C65D9" w:rsidRPr="00312255">
        <w:rPr>
          <w:rFonts w:asciiTheme="majorBidi" w:eastAsia="MS Mincho" w:hAnsiTheme="majorBidi" w:cstheme="majorBidi"/>
          <w:bCs/>
          <w:sz w:val="24"/>
          <w:szCs w:val="24"/>
          <w:lang w:eastAsia="ja-JP" w:bidi="ar-SA"/>
        </w:rPr>
        <w:t xml:space="preserve">, </w:t>
      </w:r>
      <w:r w:rsidR="00CA7E7A" w:rsidRPr="00312255">
        <w:rPr>
          <w:rFonts w:asciiTheme="majorBidi" w:eastAsia="MS Mincho" w:hAnsiTheme="majorBidi" w:cstheme="majorBidi"/>
          <w:bCs/>
          <w:sz w:val="24"/>
          <w:szCs w:val="24"/>
          <w:lang w:eastAsia="ja-JP" w:bidi="ar-SA"/>
        </w:rPr>
        <w:t>жидкостей</w:t>
      </w:r>
      <w:r w:rsidR="000C65D9" w:rsidRPr="00312255">
        <w:rPr>
          <w:rFonts w:asciiTheme="majorBidi" w:eastAsia="MS Mincho" w:hAnsiTheme="majorBidi" w:cstheme="majorBidi"/>
          <w:bCs/>
          <w:sz w:val="24"/>
          <w:szCs w:val="24"/>
          <w:lang w:eastAsia="ja-JP" w:bidi="ar-SA"/>
        </w:rPr>
        <w:t xml:space="preserve"> и</w:t>
      </w:r>
      <w:r w:rsidR="00CA7E7A" w:rsidRPr="00312255">
        <w:rPr>
          <w:rFonts w:asciiTheme="majorBidi" w:eastAsia="MS Mincho" w:hAnsiTheme="majorBidi" w:cstheme="majorBidi"/>
          <w:bCs/>
          <w:sz w:val="24"/>
          <w:szCs w:val="24"/>
          <w:lang w:eastAsia="ja-JP" w:bidi="ar-SA"/>
        </w:rPr>
        <w:t xml:space="preserve"> тому подобно</w:t>
      </w:r>
      <w:r w:rsidR="000C65D9" w:rsidRPr="00312255">
        <w:rPr>
          <w:rFonts w:asciiTheme="majorBidi" w:eastAsia="MS Mincho" w:hAnsiTheme="majorBidi" w:cstheme="majorBidi"/>
          <w:bCs/>
          <w:sz w:val="24"/>
          <w:szCs w:val="24"/>
          <w:lang w:eastAsia="ja-JP" w:bidi="ar-SA"/>
        </w:rPr>
        <w:t>го</w:t>
      </w:r>
      <w:r w:rsidR="00CA7E7A" w:rsidRPr="00312255">
        <w:rPr>
          <w:rFonts w:asciiTheme="majorBidi" w:eastAsia="MS Mincho" w:hAnsiTheme="majorBidi" w:cstheme="majorBidi"/>
          <w:bCs/>
          <w:sz w:val="24"/>
          <w:szCs w:val="24"/>
          <w:lang w:eastAsia="ja-JP" w:bidi="ar-SA"/>
        </w:rPr>
        <w:t>.</w:t>
      </w:r>
    </w:p>
    <w:p w:rsidR="00904683" w:rsidRPr="00312255" w:rsidRDefault="00904683" w:rsidP="00312255">
      <w:pPr>
        <w:spacing w:after="0" w:line="240" w:lineRule="auto"/>
        <w:jc w:val="both"/>
        <w:rPr>
          <w:rFonts w:asciiTheme="majorBidi" w:eastAsia="MS Mincho" w:hAnsiTheme="majorBidi" w:cstheme="majorBidi"/>
          <w:bCs/>
          <w:sz w:val="24"/>
          <w:szCs w:val="24"/>
          <w:lang w:eastAsia="ja-JP" w:bidi="ar-SA"/>
        </w:rPr>
      </w:pPr>
      <w:r w:rsidRPr="00312255">
        <w:rPr>
          <w:rFonts w:asciiTheme="majorBidi" w:eastAsia="MS Mincho" w:hAnsiTheme="majorBidi" w:cstheme="majorBidi"/>
          <w:b/>
          <w:sz w:val="24"/>
          <w:szCs w:val="24"/>
          <w:lang w:eastAsia="ja-JP" w:bidi="ar-SA"/>
        </w:rPr>
        <w:t xml:space="preserve">Ключевые слова: </w:t>
      </w:r>
      <w:r w:rsidRPr="00312255">
        <w:rPr>
          <w:rFonts w:asciiTheme="majorBidi" w:eastAsia="MS Mincho" w:hAnsiTheme="majorBidi" w:cstheme="majorBidi"/>
          <w:bCs/>
          <w:sz w:val="24"/>
          <w:szCs w:val="24"/>
          <w:lang w:eastAsia="ja-JP" w:bidi="ar-SA"/>
        </w:rPr>
        <w:t>изготовление мембран; трековые мембраны; электрически заряженны</w:t>
      </w:r>
      <w:r w:rsidR="00DC57D8" w:rsidRPr="00312255">
        <w:rPr>
          <w:rFonts w:asciiTheme="majorBidi" w:eastAsia="MS Mincho" w:hAnsiTheme="majorBidi" w:cstheme="majorBidi"/>
          <w:bCs/>
          <w:sz w:val="24"/>
          <w:szCs w:val="24"/>
          <w:lang w:eastAsia="ja-JP" w:bidi="ar-SA"/>
        </w:rPr>
        <w:t>е</w:t>
      </w:r>
      <w:r w:rsidRPr="00312255">
        <w:rPr>
          <w:rFonts w:asciiTheme="majorBidi" w:eastAsia="MS Mincho" w:hAnsiTheme="majorBidi" w:cstheme="majorBidi"/>
          <w:bCs/>
          <w:sz w:val="24"/>
          <w:szCs w:val="24"/>
          <w:lang w:eastAsia="ja-JP" w:bidi="ar-SA"/>
        </w:rPr>
        <w:t xml:space="preserve"> тверды</w:t>
      </w:r>
      <w:r w:rsidR="00DC57D8" w:rsidRPr="00312255">
        <w:rPr>
          <w:rFonts w:asciiTheme="majorBidi" w:eastAsia="MS Mincho" w:hAnsiTheme="majorBidi" w:cstheme="majorBidi"/>
          <w:bCs/>
          <w:sz w:val="24"/>
          <w:szCs w:val="24"/>
          <w:lang w:eastAsia="ja-JP" w:bidi="ar-SA"/>
        </w:rPr>
        <w:t>е</w:t>
      </w:r>
      <w:r w:rsidRPr="00312255">
        <w:rPr>
          <w:rFonts w:asciiTheme="majorBidi" w:eastAsia="MS Mincho" w:hAnsiTheme="majorBidi" w:cstheme="majorBidi"/>
          <w:bCs/>
          <w:sz w:val="24"/>
          <w:szCs w:val="24"/>
          <w:lang w:eastAsia="ja-JP" w:bidi="ar-SA"/>
        </w:rPr>
        <w:t xml:space="preserve"> частиц</w:t>
      </w:r>
      <w:r w:rsidR="00DC57D8" w:rsidRPr="00312255">
        <w:rPr>
          <w:rFonts w:asciiTheme="majorBidi" w:eastAsia="MS Mincho" w:hAnsiTheme="majorBidi" w:cstheme="majorBidi"/>
          <w:bCs/>
          <w:sz w:val="24"/>
          <w:szCs w:val="24"/>
          <w:lang w:eastAsia="ja-JP" w:bidi="ar-SA"/>
        </w:rPr>
        <w:t>ы</w:t>
      </w:r>
      <w:r w:rsidRPr="00312255">
        <w:rPr>
          <w:rFonts w:asciiTheme="majorBidi" w:eastAsia="MS Mincho" w:hAnsiTheme="majorBidi" w:cstheme="majorBidi"/>
          <w:bCs/>
          <w:sz w:val="24"/>
          <w:szCs w:val="24"/>
          <w:lang w:eastAsia="ja-JP" w:bidi="ar-SA"/>
        </w:rPr>
        <w:t>; электрическое поле</w:t>
      </w:r>
    </w:p>
    <w:p w:rsidR="00132F6D" w:rsidRPr="003453B4" w:rsidRDefault="00132F6D" w:rsidP="006178E9">
      <w:pPr>
        <w:spacing w:after="0"/>
        <w:ind w:firstLine="567"/>
        <w:jc w:val="both"/>
        <w:rPr>
          <w:rFonts w:asciiTheme="majorBidi" w:eastAsia="MS Mincho" w:hAnsiTheme="majorBidi" w:cstheme="majorBidi"/>
          <w:b/>
          <w:lang w:eastAsia="ja-JP" w:bidi="ar-SA"/>
        </w:rPr>
      </w:pPr>
    </w:p>
    <w:p w:rsidR="00D524F8" w:rsidRPr="00A82C7E" w:rsidRDefault="00132F6D" w:rsidP="00A82C7E">
      <w:pPr>
        <w:spacing w:after="0" w:line="360" w:lineRule="auto"/>
        <w:ind w:firstLine="567"/>
        <w:jc w:val="center"/>
        <w:rPr>
          <w:rFonts w:ascii="Times New Roman" w:eastAsia="MS Mincho" w:hAnsi="Times New Roman" w:cs="Times New Roman"/>
          <w:b/>
          <w:sz w:val="28"/>
          <w:szCs w:val="28"/>
          <w:lang w:eastAsia="ja-JP"/>
        </w:rPr>
      </w:pPr>
      <w:bookmarkStart w:id="0" w:name="_GoBack"/>
      <w:bookmarkEnd w:id="0"/>
      <w:r w:rsidRPr="00A82C7E">
        <w:rPr>
          <w:rFonts w:ascii="Times New Roman" w:eastAsia="MS Mincho" w:hAnsi="Times New Roman" w:cs="Times New Roman"/>
          <w:b/>
          <w:sz w:val="28"/>
          <w:szCs w:val="28"/>
          <w:lang w:eastAsia="ja-JP"/>
        </w:rPr>
        <w:t>ВВЕДЕНИЕ</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bidi="ar-SA"/>
        </w:rPr>
      </w:pPr>
    </w:p>
    <w:p w:rsidR="00BF7730" w:rsidRPr="00A82C7E" w:rsidRDefault="00BF7730"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В настоящей работе описывается </w:t>
      </w:r>
      <w:r w:rsidR="00004EB4" w:rsidRPr="00A82C7E">
        <w:rPr>
          <w:rFonts w:ascii="Times New Roman" w:eastAsia="MS Mincho" w:hAnsi="Times New Roman" w:cs="Times New Roman"/>
          <w:sz w:val="28"/>
          <w:szCs w:val="28"/>
          <w:lang w:eastAsia="ja-JP" w:bidi="ar-SA"/>
        </w:rPr>
        <w:t>новая технология</w:t>
      </w:r>
      <w:r w:rsidR="00B80D2E">
        <w:rPr>
          <w:rFonts w:ascii="Times New Roman" w:eastAsia="MS Mincho" w:hAnsi="Times New Roman" w:cs="Times New Roman"/>
          <w:sz w:val="28"/>
          <w:szCs w:val="28"/>
          <w:lang w:eastAsia="ja-JP" w:bidi="ar-SA"/>
        </w:rPr>
        <w:t>, которая</w:t>
      </w:r>
      <w:r w:rsidRPr="00A82C7E">
        <w:rPr>
          <w:rFonts w:ascii="Times New Roman" w:eastAsia="MS Mincho" w:hAnsi="Times New Roman" w:cs="Times New Roman"/>
          <w:sz w:val="28"/>
          <w:szCs w:val="28"/>
          <w:lang w:eastAsia="ja-JP" w:bidi="ar-SA"/>
        </w:rPr>
        <w:t xml:space="preserve"> относится к способу и устройству для изготовления мембран путем обработки тонкопленочных материалов потоком электрически заряженны</w:t>
      </w:r>
      <w:r w:rsidR="00B80D2E">
        <w:rPr>
          <w:rFonts w:ascii="Times New Roman" w:eastAsia="MS Mincho" w:hAnsi="Times New Roman" w:cs="Times New Roman"/>
          <w:sz w:val="28"/>
          <w:szCs w:val="28"/>
          <w:lang w:eastAsia="ja-JP" w:bidi="ar-SA"/>
        </w:rPr>
        <w:t>х твердых частиц. Конкретно, она</w:t>
      </w:r>
      <w:r w:rsidRPr="00A82C7E">
        <w:rPr>
          <w:rFonts w:ascii="Times New Roman" w:eastAsia="MS Mincho" w:hAnsi="Times New Roman" w:cs="Times New Roman"/>
          <w:sz w:val="28"/>
          <w:szCs w:val="28"/>
          <w:lang w:eastAsia="ja-JP" w:bidi="ar-SA"/>
        </w:rPr>
        <w:t xml:space="preserve"> относится к способу и устройству для изготовления трековых мембран путем прокалывания матрицы</w:t>
      </w:r>
      <w:r w:rsidR="00162559" w:rsidRPr="00A82C7E">
        <w:rPr>
          <w:rFonts w:ascii="Times New Roman" w:eastAsia="MS Mincho" w:hAnsi="Times New Roman" w:cs="Times New Roman"/>
          <w:sz w:val="28"/>
          <w:szCs w:val="28"/>
          <w:lang w:eastAsia="ja-JP" w:bidi="ar-SA"/>
        </w:rPr>
        <w:t xml:space="preserve"> из тонкопленочного материала</w:t>
      </w:r>
      <w:r w:rsidRPr="00A82C7E">
        <w:rPr>
          <w:rFonts w:ascii="Times New Roman" w:eastAsia="MS Mincho" w:hAnsi="Times New Roman" w:cs="Times New Roman"/>
          <w:sz w:val="28"/>
          <w:szCs w:val="28"/>
          <w:lang w:eastAsia="ja-JP" w:bidi="ar-SA"/>
        </w:rPr>
        <w:t xml:space="preserve"> потоком твердых частиц, генерируемых электрическим полем.</w:t>
      </w:r>
    </w:p>
    <w:p w:rsidR="009804AD" w:rsidRPr="00A82C7E" w:rsidRDefault="009804A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Мембранная технология является быстро развивающейся областью, </w:t>
      </w:r>
      <w:r w:rsidR="00B80D2E">
        <w:rPr>
          <w:rFonts w:ascii="Times New Roman" w:eastAsia="MS Mincho" w:hAnsi="Times New Roman" w:cs="Times New Roman"/>
          <w:sz w:val="28"/>
          <w:szCs w:val="28"/>
          <w:lang w:eastAsia="ja-JP" w:bidi="ar-SA"/>
        </w:rPr>
        <w:t>характеризующейся</w:t>
      </w:r>
      <w:r w:rsidRPr="00A82C7E">
        <w:rPr>
          <w:rFonts w:ascii="Times New Roman" w:eastAsia="MS Mincho" w:hAnsi="Times New Roman" w:cs="Times New Roman"/>
          <w:sz w:val="28"/>
          <w:szCs w:val="28"/>
          <w:lang w:eastAsia="ja-JP" w:bidi="ar-SA"/>
        </w:rPr>
        <w:t xml:space="preserve"> множество</w:t>
      </w:r>
      <w:r w:rsidR="00B80D2E">
        <w:rPr>
          <w:rFonts w:ascii="Times New Roman" w:eastAsia="MS Mincho" w:hAnsi="Times New Roman" w:cs="Times New Roman"/>
          <w:sz w:val="28"/>
          <w:szCs w:val="28"/>
          <w:lang w:eastAsia="ja-JP" w:bidi="ar-SA"/>
        </w:rPr>
        <w:t>м</w:t>
      </w:r>
      <w:r w:rsidRPr="00A82C7E">
        <w:rPr>
          <w:rFonts w:ascii="Times New Roman" w:eastAsia="MS Mincho" w:hAnsi="Times New Roman" w:cs="Times New Roman"/>
          <w:sz w:val="28"/>
          <w:szCs w:val="28"/>
          <w:lang w:eastAsia="ja-JP" w:bidi="ar-SA"/>
        </w:rPr>
        <w:t xml:space="preserve"> практических приложений, имеющих большое технологическое и экологическое значени</w:t>
      </w:r>
      <w:r w:rsidR="00162559" w:rsidRPr="00A82C7E">
        <w:rPr>
          <w:rFonts w:ascii="Times New Roman" w:eastAsia="MS Mincho" w:hAnsi="Times New Roman" w:cs="Times New Roman"/>
          <w:sz w:val="28"/>
          <w:szCs w:val="28"/>
          <w:lang w:eastAsia="ja-JP" w:bidi="ar-SA"/>
        </w:rPr>
        <w:t>е</w:t>
      </w:r>
      <w:r w:rsidRPr="00A82C7E">
        <w:rPr>
          <w:rFonts w:ascii="Times New Roman" w:eastAsia="MS Mincho" w:hAnsi="Times New Roman" w:cs="Times New Roman"/>
          <w:sz w:val="28"/>
          <w:szCs w:val="28"/>
          <w:lang w:eastAsia="ja-JP" w:bidi="ar-SA"/>
        </w:rPr>
        <w:t xml:space="preserve">. Одним из хорошо </w:t>
      </w:r>
      <w:r w:rsidRPr="00A82C7E">
        <w:rPr>
          <w:rFonts w:ascii="Times New Roman" w:eastAsia="MS Mincho" w:hAnsi="Times New Roman" w:cs="Times New Roman"/>
          <w:sz w:val="28"/>
          <w:szCs w:val="28"/>
          <w:lang w:eastAsia="ja-JP" w:bidi="ar-SA"/>
        </w:rPr>
        <w:lastRenderedPageBreak/>
        <w:t xml:space="preserve">известных типов мембран, являются трековые мембраны. Эти мембраны представляют собой листы, из различных материалов, имеющие множество отверстий, проходящих прямо через всю толщину листа мембраны. Такие мембраны изготавливаются из полимерных материалов, путем равномерной бомбардировки листа материала с помощью источника тяжелых заряженных частиц (тяжелых ионов) с высокой энергией, которые создают треки повреждения материала мембраны. Такой процесс был описан в патенте </w:t>
      </w:r>
      <w:r w:rsidR="00B87C81" w:rsidRPr="00A82C7E">
        <w:rPr>
          <w:rFonts w:ascii="Times New Roman" w:eastAsia="MS Mincho" w:hAnsi="Times New Roman" w:cs="Times New Roman"/>
          <w:sz w:val="28"/>
          <w:szCs w:val="28"/>
          <w:lang w:eastAsia="ja-JP" w:bidi="ar-SA"/>
        </w:rPr>
        <w:t>[1]</w:t>
      </w:r>
      <w:r w:rsidRPr="00A82C7E">
        <w:rPr>
          <w:rFonts w:ascii="Times New Roman" w:eastAsia="MS Mincho" w:hAnsi="Times New Roman" w:cs="Times New Roman"/>
          <w:sz w:val="28"/>
          <w:szCs w:val="28"/>
          <w:lang w:eastAsia="ja-JP" w:bidi="ar-SA"/>
        </w:rPr>
        <w:t xml:space="preserve">. Следующим этапом технологического процесса изготовления мембраны, является удаление радиационно-поврежденных веществ из массива мембранной матрицы, методом химического травления. Получают готовые мембраны, например, путем погружения облученного твердого вещества в раствор травящего вещества. Различные типы химических реагентов, используемые в качестве травящих веществ, и методы травления, описаны, например, в патентах </w:t>
      </w:r>
      <w:r w:rsidR="00B87C81" w:rsidRPr="00A82C7E">
        <w:rPr>
          <w:rFonts w:ascii="Times New Roman" w:eastAsia="MS Mincho" w:hAnsi="Times New Roman" w:cs="Times New Roman"/>
          <w:sz w:val="28"/>
          <w:szCs w:val="28"/>
          <w:lang w:eastAsia="ja-JP" w:bidi="ar-SA"/>
        </w:rPr>
        <w:t>[2-5]</w:t>
      </w:r>
      <w:r w:rsidRPr="00A82C7E">
        <w:rPr>
          <w:rFonts w:ascii="Times New Roman" w:eastAsia="MS Mincho" w:hAnsi="Times New Roman" w:cs="Times New Roman"/>
          <w:sz w:val="28"/>
          <w:szCs w:val="28"/>
          <w:lang w:eastAsia="ja-JP" w:bidi="ar-SA"/>
        </w:rPr>
        <w:t xml:space="preserve">. Мембраны, полученные с использованием указанной выше методики, обычно характеризуются разбросом среднего диаметра открытых пор в диапазоне от 10 </w:t>
      </w:r>
      <w:r w:rsidRPr="00A82C7E">
        <w:rPr>
          <w:rFonts w:ascii="Times New Roman" w:eastAsia="MS Mincho" w:hAnsi="Times New Roman" w:cs="Times New Roman"/>
          <w:i/>
          <w:iCs/>
          <w:sz w:val="28"/>
          <w:szCs w:val="28"/>
          <w:lang w:eastAsia="ja-JP" w:bidi="ar-SA"/>
        </w:rPr>
        <w:t>нм</w:t>
      </w:r>
      <w:r w:rsidRPr="00A82C7E">
        <w:rPr>
          <w:rFonts w:ascii="Times New Roman" w:eastAsia="MS Mincho" w:hAnsi="Times New Roman" w:cs="Times New Roman"/>
          <w:sz w:val="28"/>
          <w:szCs w:val="28"/>
          <w:lang w:eastAsia="ja-JP" w:bidi="ar-SA"/>
        </w:rPr>
        <w:t xml:space="preserve"> до 10 </w:t>
      </w:r>
      <w:r w:rsidRPr="00A82C7E">
        <w:rPr>
          <w:rFonts w:ascii="Times New Roman" w:eastAsia="MS Mincho" w:hAnsi="Times New Roman" w:cs="Times New Roman"/>
          <w:i/>
          <w:iCs/>
          <w:sz w:val="28"/>
          <w:szCs w:val="28"/>
          <w:lang w:eastAsia="ja-JP" w:bidi="ar-SA"/>
        </w:rPr>
        <w:t>мкм</w:t>
      </w:r>
      <w:r w:rsidRPr="00A82C7E">
        <w:rPr>
          <w:rFonts w:ascii="Times New Roman" w:eastAsia="MS Mincho" w:hAnsi="Times New Roman" w:cs="Times New Roman"/>
          <w:sz w:val="28"/>
          <w:szCs w:val="28"/>
          <w:lang w:eastAsia="ja-JP" w:bidi="ar-SA"/>
        </w:rPr>
        <w:t xml:space="preserve">. Следует особо подчеркнуть, что описанный способ изготовления мембран с помощью бомбардировки тяжелыми ионами является очень дорогим, влечет за собой большие трудозатраты и требует использования громоздкого и очень опасного оборудования. При этом, существует промышленная потребность в дешевых мембранных продуктах, массового непрерывного производства, с размером открытых пор в пределах от 1 до 100 </w:t>
      </w:r>
      <w:r w:rsidR="00162559" w:rsidRPr="00A82C7E">
        <w:rPr>
          <w:rFonts w:ascii="Times New Roman" w:eastAsia="MS Mincho" w:hAnsi="Times New Roman" w:cs="Times New Roman"/>
          <w:i/>
          <w:iCs/>
          <w:sz w:val="28"/>
          <w:szCs w:val="28"/>
          <w:lang w:eastAsia="ja-JP" w:bidi="ar-SA"/>
        </w:rPr>
        <w:t>мкм</w:t>
      </w:r>
      <w:r w:rsidRPr="00A82C7E">
        <w:rPr>
          <w:rFonts w:ascii="Times New Roman" w:eastAsia="MS Mincho" w:hAnsi="Times New Roman" w:cs="Times New Roman"/>
          <w:sz w:val="28"/>
          <w:szCs w:val="28"/>
          <w:lang w:eastAsia="ja-JP" w:bidi="ar-SA"/>
        </w:rPr>
        <w:t>. Такие мембраны имеют широкое применение в различных разделительных процессах, при электролизе и в процессах первапорации</w:t>
      </w:r>
      <w:r w:rsidR="00162559" w:rsidRPr="00A82C7E">
        <w:rPr>
          <w:rFonts w:ascii="Times New Roman" w:eastAsia="MS Mincho" w:hAnsi="Times New Roman" w:cs="Times New Roman"/>
          <w:sz w:val="28"/>
          <w:szCs w:val="28"/>
          <w:lang w:eastAsia="ja-JP" w:bidi="ar-SA"/>
        </w:rPr>
        <w:t xml:space="preserve"> [14]</w:t>
      </w:r>
      <w:r w:rsidRPr="00A82C7E">
        <w:rPr>
          <w:rFonts w:ascii="Times New Roman" w:eastAsia="MS Mincho" w:hAnsi="Times New Roman" w:cs="Times New Roman"/>
          <w:sz w:val="28"/>
          <w:szCs w:val="28"/>
          <w:lang w:eastAsia="ja-JP" w:bidi="ar-SA"/>
        </w:rPr>
        <w:t>.</w:t>
      </w:r>
    </w:p>
    <w:p w:rsidR="00DC6708" w:rsidRPr="00A82C7E" w:rsidRDefault="00DC6708"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rPr>
        <w:t>В</w:t>
      </w:r>
      <w:r w:rsidRPr="00A82C7E">
        <w:rPr>
          <w:rFonts w:ascii="Times New Roman" w:eastAsia="MS Mincho" w:hAnsi="Times New Roman" w:cs="Times New Roman"/>
          <w:sz w:val="28"/>
          <w:szCs w:val="28"/>
          <w:lang w:eastAsia="ja-JP" w:bidi="ar-SA"/>
        </w:rPr>
        <w:t xml:space="preserve"> данной области техники также известны способы и устройства для обработки различных материалов и изделий, в том числе мембран, изготовленных из полимеров, с использованием энергии воздушной струи. </w:t>
      </w:r>
      <w:r w:rsidRPr="00A82C7E">
        <w:rPr>
          <w:rFonts w:ascii="Times New Roman" w:eastAsia="MS Mincho" w:hAnsi="Times New Roman" w:cs="Times New Roman"/>
          <w:sz w:val="28"/>
          <w:szCs w:val="28"/>
          <w:lang w:eastAsia="ja-JP" w:bidi="ar-SA"/>
        </w:rPr>
        <w:lastRenderedPageBreak/>
        <w:t xml:space="preserve">Способ, описанный в [6], относится к обработке синтетического полимерного продукта </w:t>
      </w:r>
      <w:r w:rsidR="00625CC4" w:rsidRPr="00A82C7E">
        <w:rPr>
          <w:rFonts w:ascii="Times New Roman" w:eastAsia="MS Mincho" w:hAnsi="Times New Roman" w:cs="Times New Roman"/>
          <w:sz w:val="28"/>
          <w:szCs w:val="28"/>
          <w:lang w:eastAsia="ja-JP" w:bidi="ar-SA"/>
        </w:rPr>
        <w:t xml:space="preserve">для придания шероховатости его поверхности. При этом материал </w:t>
      </w:r>
      <w:r w:rsidRPr="00A82C7E">
        <w:rPr>
          <w:rFonts w:ascii="Times New Roman" w:eastAsia="MS Mincho" w:hAnsi="Times New Roman" w:cs="Times New Roman"/>
          <w:sz w:val="28"/>
          <w:szCs w:val="28"/>
          <w:lang w:eastAsia="ja-JP" w:bidi="ar-SA"/>
        </w:rPr>
        <w:t>используе</w:t>
      </w:r>
      <w:r w:rsidR="00625CC4" w:rsidRPr="00A82C7E">
        <w:rPr>
          <w:rFonts w:ascii="Times New Roman" w:eastAsia="MS Mincho" w:hAnsi="Times New Roman" w:cs="Times New Roman"/>
          <w:sz w:val="28"/>
          <w:szCs w:val="28"/>
          <w:lang w:eastAsia="ja-JP" w:bidi="ar-SA"/>
        </w:rPr>
        <w:t>тся</w:t>
      </w:r>
      <w:r w:rsidRPr="00A82C7E">
        <w:rPr>
          <w:rFonts w:ascii="Times New Roman" w:eastAsia="MS Mincho" w:hAnsi="Times New Roman" w:cs="Times New Roman"/>
          <w:sz w:val="28"/>
          <w:szCs w:val="28"/>
          <w:lang w:eastAsia="ja-JP" w:bidi="ar-SA"/>
        </w:rPr>
        <w:t xml:space="preserve"> в виде листов,</w:t>
      </w:r>
      <w:r w:rsidR="00625CC4" w:rsidRPr="00A82C7E">
        <w:rPr>
          <w:rFonts w:ascii="Times New Roman" w:eastAsia="MS Mincho" w:hAnsi="Times New Roman" w:cs="Times New Roman"/>
          <w:sz w:val="28"/>
          <w:szCs w:val="28"/>
          <w:lang w:eastAsia="ja-JP" w:bidi="ar-SA"/>
        </w:rPr>
        <w:t xml:space="preserve"> лент или нитей.</w:t>
      </w:r>
      <w:r w:rsidR="00705146">
        <w:rPr>
          <w:rFonts w:ascii="Times New Roman" w:eastAsia="MS Mincho" w:hAnsi="Times New Roman" w:cs="Times New Roman"/>
          <w:sz w:val="28"/>
          <w:szCs w:val="28"/>
          <w:lang w:eastAsia="ja-JP" w:bidi="ar-SA"/>
        </w:rPr>
        <w:t xml:space="preserve"> </w:t>
      </w:r>
      <w:r w:rsidR="00625CC4" w:rsidRPr="00A82C7E">
        <w:rPr>
          <w:rFonts w:ascii="Times New Roman" w:eastAsia="MS Mincho" w:hAnsi="Times New Roman" w:cs="Times New Roman"/>
          <w:sz w:val="28"/>
          <w:szCs w:val="28"/>
          <w:lang w:eastAsia="ja-JP" w:bidi="ar-SA"/>
        </w:rPr>
        <w:t>В</w:t>
      </w:r>
      <w:r w:rsidRPr="00A82C7E">
        <w:rPr>
          <w:rFonts w:ascii="Times New Roman" w:eastAsia="MS Mincho" w:hAnsi="Times New Roman" w:cs="Times New Roman"/>
          <w:sz w:val="28"/>
          <w:szCs w:val="28"/>
          <w:lang w:eastAsia="ja-JP" w:bidi="ar-SA"/>
        </w:rPr>
        <w:t xml:space="preserve">оздействие на поверхность </w:t>
      </w:r>
      <w:r w:rsidR="00625CC4" w:rsidRPr="00A82C7E">
        <w:rPr>
          <w:rFonts w:ascii="Times New Roman" w:eastAsia="MS Mincho" w:hAnsi="Times New Roman" w:cs="Times New Roman"/>
          <w:sz w:val="28"/>
          <w:szCs w:val="28"/>
          <w:lang w:eastAsia="ja-JP" w:bidi="ar-SA"/>
        </w:rPr>
        <w:t xml:space="preserve">осуществляется </w:t>
      </w:r>
      <w:r w:rsidR="00162559" w:rsidRPr="00A82C7E">
        <w:rPr>
          <w:rFonts w:ascii="Times New Roman" w:eastAsia="MS Mincho" w:hAnsi="Times New Roman" w:cs="Times New Roman"/>
          <w:sz w:val="28"/>
          <w:szCs w:val="28"/>
          <w:lang w:eastAsia="ja-JP"/>
        </w:rPr>
        <w:t>в</w:t>
      </w:r>
      <w:r w:rsidR="00162559" w:rsidRPr="00A82C7E">
        <w:rPr>
          <w:rFonts w:ascii="Times New Roman" w:eastAsia="MS Mincho" w:hAnsi="Times New Roman" w:cs="Times New Roman"/>
          <w:sz w:val="28"/>
          <w:szCs w:val="28"/>
          <w:lang w:eastAsia="ja-JP" w:bidi="ar-SA"/>
        </w:rPr>
        <w:t xml:space="preserve"> температурном диапазоне</w:t>
      </w:r>
      <w:r w:rsidRPr="00A82C7E">
        <w:rPr>
          <w:rFonts w:ascii="Times New Roman" w:eastAsia="MS Mincho" w:hAnsi="Times New Roman" w:cs="Times New Roman"/>
          <w:sz w:val="28"/>
          <w:szCs w:val="28"/>
          <w:lang w:eastAsia="ja-JP" w:bidi="ar-SA"/>
        </w:rPr>
        <w:t xml:space="preserve"> от 15 </w:t>
      </w:r>
      <m:oMath>
        <m:r>
          <w:rPr>
            <w:rFonts w:ascii="Cambria Math" w:eastAsia="MS Mincho" w:hAnsi="Times New Roman" w:cs="Times New Roman"/>
            <w:sz w:val="28"/>
            <w:szCs w:val="28"/>
            <w:lang w:eastAsia="ja-JP" w:bidi="ar-SA"/>
          </w:rPr>
          <m:t>℃</m:t>
        </m:r>
      </m:oMath>
      <w:r w:rsidRPr="00A82C7E">
        <w:rPr>
          <w:rFonts w:ascii="Times New Roman" w:eastAsia="MS Mincho" w:hAnsi="Times New Roman" w:cs="Times New Roman"/>
          <w:sz w:val="28"/>
          <w:szCs w:val="28"/>
          <w:lang w:eastAsia="ja-JP" w:bidi="ar-SA"/>
        </w:rPr>
        <w:t xml:space="preserve"> до температуры размягчения полимера</w:t>
      </w:r>
      <w:r w:rsidR="00625CC4" w:rsidRPr="00A82C7E">
        <w:rPr>
          <w:rFonts w:ascii="Times New Roman" w:eastAsia="MS Mincho" w:hAnsi="Times New Roman" w:cs="Times New Roman"/>
          <w:sz w:val="28"/>
          <w:szCs w:val="28"/>
          <w:lang w:eastAsia="ja-JP" w:bidi="ar-SA"/>
        </w:rPr>
        <w:t xml:space="preserve">.В качестве действующего начала используются твердые частицы </w:t>
      </w:r>
      <w:r w:rsidRPr="00A82C7E">
        <w:rPr>
          <w:rFonts w:ascii="Times New Roman" w:eastAsia="MS Mincho" w:hAnsi="Times New Roman" w:cs="Times New Roman"/>
          <w:sz w:val="28"/>
          <w:szCs w:val="28"/>
          <w:lang w:eastAsia="ja-JP" w:bidi="ar-SA"/>
        </w:rPr>
        <w:t>песка, стекла, корунда или металла</w:t>
      </w:r>
      <w:r w:rsidR="00625CC4" w:rsidRPr="00A82C7E">
        <w:rPr>
          <w:rFonts w:ascii="Times New Roman" w:eastAsia="MS Mincho" w:hAnsi="Times New Roman" w:cs="Times New Roman"/>
          <w:sz w:val="28"/>
          <w:szCs w:val="28"/>
          <w:lang w:eastAsia="ja-JP" w:bidi="ar-SA"/>
        </w:rPr>
        <w:t xml:space="preserve"> с размером частиц 0,1 до 2 </w:t>
      </w:r>
      <w:r w:rsidR="00625CC4" w:rsidRPr="00A82C7E">
        <w:rPr>
          <w:rFonts w:ascii="Times New Roman" w:eastAsia="MS Mincho" w:hAnsi="Times New Roman" w:cs="Times New Roman"/>
          <w:i/>
          <w:iCs/>
          <w:sz w:val="28"/>
          <w:szCs w:val="28"/>
          <w:lang w:eastAsia="ja-JP" w:bidi="ar-SA"/>
        </w:rPr>
        <w:t>мм</w:t>
      </w:r>
      <w:r w:rsidRPr="00A82C7E">
        <w:rPr>
          <w:rFonts w:ascii="Times New Roman" w:eastAsia="MS Mincho" w:hAnsi="Times New Roman" w:cs="Times New Roman"/>
          <w:sz w:val="28"/>
          <w:szCs w:val="28"/>
          <w:lang w:eastAsia="ja-JP" w:bidi="ar-SA"/>
        </w:rPr>
        <w:t>. Частицы переносятся струей газа, например, воздуха, и ударн</w:t>
      </w:r>
      <w:r w:rsidR="00162559" w:rsidRPr="00A82C7E">
        <w:rPr>
          <w:rFonts w:ascii="Times New Roman" w:eastAsia="MS Mincho" w:hAnsi="Times New Roman" w:cs="Times New Roman"/>
          <w:sz w:val="28"/>
          <w:szCs w:val="28"/>
          <w:lang w:eastAsia="ja-JP" w:bidi="ar-SA"/>
        </w:rPr>
        <w:t>ые</w:t>
      </w:r>
      <w:r w:rsidRPr="00A82C7E">
        <w:rPr>
          <w:rFonts w:ascii="Times New Roman" w:eastAsia="MS Mincho" w:hAnsi="Times New Roman" w:cs="Times New Roman"/>
          <w:sz w:val="28"/>
          <w:szCs w:val="28"/>
          <w:lang w:eastAsia="ja-JP" w:bidi="ar-SA"/>
        </w:rPr>
        <w:t xml:space="preserve"> нагрузки осуществляетс</w:t>
      </w:r>
      <w:r w:rsidR="00625CC4" w:rsidRPr="00A82C7E">
        <w:rPr>
          <w:rFonts w:ascii="Times New Roman" w:eastAsia="MS Mincho" w:hAnsi="Times New Roman" w:cs="Times New Roman"/>
          <w:sz w:val="28"/>
          <w:szCs w:val="28"/>
          <w:lang w:eastAsia="ja-JP" w:bidi="ar-SA"/>
        </w:rPr>
        <w:t>я путем направления потока газа,</w:t>
      </w:r>
      <w:r w:rsidRPr="00A82C7E">
        <w:rPr>
          <w:rFonts w:ascii="Times New Roman" w:eastAsia="MS Mincho" w:hAnsi="Times New Roman" w:cs="Times New Roman"/>
          <w:sz w:val="28"/>
          <w:szCs w:val="28"/>
          <w:lang w:eastAsia="ja-JP" w:bidi="ar-SA"/>
        </w:rPr>
        <w:t xml:space="preserve"> несущ</w:t>
      </w:r>
      <w:r w:rsidR="00625CC4" w:rsidRPr="00A82C7E">
        <w:rPr>
          <w:rFonts w:ascii="Times New Roman" w:eastAsia="MS Mincho" w:hAnsi="Times New Roman" w:cs="Times New Roman"/>
          <w:sz w:val="28"/>
          <w:szCs w:val="28"/>
          <w:lang w:eastAsia="ja-JP" w:bidi="ar-SA"/>
        </w:rPr>
        <w:t>его</w:t>
      </w:r>
      <w:r w:rsidRPr="00A82C7E">
        <w:rPr>
          <w:rFonts w:ascii="Times New Roman" w:eastAsia="MS Mincho" w:hAnsi="Times New Roman" w:cs="Times New Roman"/>
          <w:sz w:val="28"/>
          <w:szCs w:val="28"/>
          <w:lang w:eastAsia="ja-JP" w:bidi="ar-SA"/>
        </w:rPr>
        <w:t xml:space="preserve"> частиц</w:t>
      </w:r>
      <w:r w:rsidR="00625CC4" w:rsidRPr="00A82C7E">
        <w:rPr>
          <w:rFonts w:ascii="Times New Roman" w:eastAsia="MS Mincho" w:hAnsi="Times New Roman" w:cs="Times New Roman"/>
          <w:sz w:val="28"/>
          <w:szCs w:val="28"/>
          <w:lang w:eastAsia="ja-JP" w:bidi="ar-SA"/>
        </w:rPr>
        <w:t>ы</w:t>
      </w:r>
      <w:r w:rsidRPr="00A82C7E">
        <w:rPr>
          <w:rFonts w:ascii="Times New Roman" w:eastAsia="MS Mincho" w:hAnsi="Times New Roman" w:cs="Times New Roman"/>
          <w:sz w:val="28"/>
          <w:szCs w:val="28"/>
          <w:lang w:eastAsia="ja-JP" w:bidi="ar-SA"/>
        </w:rPr>
        <w:t xml:space="preserve"> на поверхность</w:t>
      </w:r>
      <w:r w:rsidR="00625CC4" w:rsidRPr="00A82C7E">
        <w:rPr>
          <w:rFonts w:ascii="Times New Roman" w:eastAsia="MS Mincho" w:hAnsi="Times New Roman" w:cs="Times New Roman"/>
          <w:sz w:val="28"/>
          <w:szCs w:val="28"/>
          <w:lang w:eastAsia="ja-JP" w:bidi="ar-SA"/>
        </w:rPr>
        <w:t xml:space="preserve"> материала</w:t>
      </w:r>
      <w:r w:rsidRPr="00A82C7E">
        <w:rPr>
          <w:rFonts w:ascii="Times New Roman" w:eastAsia="MS Mincho" w:hAnsi="Times New Roman" w:cs="Times New Roman"/>
          <w:sz w:val="28"/>
          <w:szCs w:val="28"/>
          <w:lang w:eastAsia="ja-JP" w:bidi="ar-SA"/>
        </w:rPr>
        <w:t>.</w:t>
      </w:r>
    </w:p>
    <w:p w:rsidR="009804AD" w:rsidRPr="00A82C7E" w:rsidRDefault="009804A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Способ обработки поверхности полимерного изделия путем воздействия и имплантации частиц других материалов, для увеличения прочности, стойкости к истиранию и других изменяемых характеристик поверхности, описаны в патенте </w:t>
      </w:r>
      <w:r w:rsidR="00B87C81" w:rsidRPr="00A82C7E">
        <w:rPr>
          <w:rFonts w:ascii="Times New Roman" w:eastAsia="MS Mincho" w:hAnsi="Times New Roman" w:cs="Times New Roman"/>
          <w:sz w:val="28"/>
          <w:szCs w:val="28"/>
          <w:lang w:eastAsia="ja-JP" w:bidi="ar-SA"/>
        </w:rPr>
        <w:t>[7]</w:t>
      </w:r>
      <w:r w:rsidRPr="00A82C7E">
        <w:rPr>
          <w:rFonts w:ascii="Times New Roman" w:eastAsia="MS Mincho" w:hAnsi="Times New Roman" w:cs="Times New Roman"/>
          <w:sz w:val="28"/>
          <w:szCs w:val="28"/>
          <w:lang w:eastAsia="ja-JP" w:bidi="ar-SA"/>
        </w:rPr>
        <w:t xml:space="preserve">. Обработка осуществляется под высоким давлением, путем воздействия </w:t>
      </w:r>
      <w:r w:rsidR="00162559" w:rsidRPr="00A82C7E">
        <w:rPr>
          <w:rFonts w:ascii="Times New Roman" w:eastAsia="MS Mincho" w:hAnsi="Times New Roman" w:cs="Times New Roman"/>
          <w:sz w:val="28"/>
          <w:szCs w:val="28"/>
          <w:lang w:eastAsia="ja-JP" w:bidi="ar-SA"/>
        </w:rPr>
        <w:t xml:space="preserve">жидкой </w:t>
      </w:r>
      <w:r w:rsidRPr="00A82C7E">
        <w:rPr>
          <w:rFonts w:ascii="Times New Roman" w:eastAsia="MS Mincho" w:hAnsi="Times New Roman" w:cs="Times New Roman"/>
          <w:sz w:val="28"/>
          <w:szCs w:val="28"/>
          <w:lang w:eastAsia="ja-JP" w:bidi="ar-SA"/>
        </w:rPr>
        <w:t>суспензи</w:t>
      </w:r>
      <w:r w:rsidR="00162559" w:rsidRPr="00A82C7E">
        <w:rPr>
          <w:rFonts w:ascii="Times New Roman" w:eastAsia="MS Mincho" w:hAnsi="Times New Roman" w:cs="Times New Roman"/>
          <w:sz w:val="28"/>
          <w:szCs w:val="28"/>
          <w:lang w:eastAsia="ja-JP" w:bidi="ar-SA"/>
        </w:rPr>
        <w:t xml:space="preserve">и </w:t>
      </w:r>
      <w:r w:rsidRPr="00A82C7E">
        <w:rPr>
          <w:rFonts w:ascii="Times New Roman" w:eastAsia="MS Mincho" w:hAnsi="Times New Roman" w:cs="Times New Roman"/>
          <w:sz w:val="28"/>
          <w:szCs w:val="28"/>
          <w:lang w:eastAsia="ja-JP" w:bidi="ar-SA"/>
        </w:rPr>
        <w:t>кер</w:t>
      </w:r>
      <w:r w:rsidR="00162559" w:rsidRPr="00A82C7E">
        <w:rPr>
          <w:rFonts w:ascii="Times New Roman" w:eastAsia="MS Mincho" w:hAnsi="Times New Roman" w:cs="Times New Roman"/>
          <w:sz w:val="28"/>
          <w:szCs w:val="28"/>
          <w:lang w:eastAsia="ja-JP" w:bidi="ar-SA"/>
        </w:rPr>
        <w:t>амических дисперсных материалов с</w:t>
      </w:r>
      <w:r w:rsidRPr="00A82C7E">
        <w:rPr>
          <w:rFonts w:ascii="Times New Roman" w:eastAsia="MS Mincho" w:hAnsi="Times New Roman" w:cs="Times New Roman"/>
          <w:sz w:val="28"/>
          <w:szCs w:val="28"/>
          <w:lang w:eastAsia="ja-JP" w:bidi="ar-SA"/>
        </w:rPr>
        <w:t xml:space="preserve"> размером частиц от 66 до 350 </w:t>
      </w:r>
      <w:r w:rsidR="0049729B" w:rsidRPr="00A82C7E">
        <w:rPr>
          <w:rFonts w:ascii="Times New Roman" w:eastAsia="MS Mincho" w:hAnsi="Times New Roman" w:cs="Times New Roman"/>
          <w:i/>
          <w:iCs/>
          <w:sz w:val="28"/>
          <w:szCs w:val="28"/>
          <w:lang w:eastAsia="ja-JP" w:bidi="ar-SA"/>
        </w:rPr>
        <w:t>н</w:t>
      </w:r>
      <w:r w:rsidRPr="00A82C7E">
        <w:rPr>
          <w:rFonts w:ascii="Times New Roman" w:eastAsia="MS Mincho" w:hAnsi="Times New Roman" w:cs="Times New Roman"/>
          <w:i/>
          <w:iCs/>
          <w:sz w:val="28"/>
          <w:szCs w:val="28"/>
          <w:lang w:eastAsia="ja-JP" w:bidi="ar-SA"/>
        </w:rPr>
        <w:t>м</w:t>
      </w:r>
      <w:r w:rsidRPr="00A82C7E">
        <w:rPr>
          <w:rFonts w:ascii="Times New Roman" w:eastAsia="MS Mincho" w:hAnsi="Times New Roman" w:cs="Times New Roman"/>
          <w:sz w:val="28"/>
          <w:szCs w:val="28"/>
          <w:lang w:eastAsia="ja-JP" w:bidi="ar-SA"/>
        </w:rPr>
        <w:t>. Данное воздействие совмещается с методами ультразвуковой и механической имплантации частиц. Анал</w:t>
      </w:r>
      <w:r w:rsidR="0049729B" w:rsidRPr="00A82C7E">
        <w:rPr>
          <w:rFonts w:ascii="Times New Roman" w:eastAsia="MS Mincho" w:hAnsi="Times New Roman" w:cs="Times New Roman"/>
          <w:sz w:val="28"/>
          <w:szCs w:val="28"/>
          <w:lang w:eastAsia="ja-JP" w:bidi="ar-SA"/>
        </w:rPr>
        <w:t xml:space="preserve">огичным образом, воздействие с </w:t>
      </w:r>
      <w:r w:rsidRPr="00A82C7E">
        <w:rPr>
          <w:rFonts w:ascii="Times New Roman" w:eastAsia="MS Mincho" w:hAnsi="Times New Roman" w:cs="Times New Roman"/>
          <w:sz w:val="28"/>
          <w:szCs w:val="28"/>
          <w:lang w:eastAsia="ja-JP" w:bidi="ar-SA"/>
        </w:rPr>
        <w:t xml:space="preserve">имплантацией электропроводящих или магнитных материалов может быть использовано для получения проводящей поверхности или поверхности, способной к поглощению электромагнитного излучения. Наряду с другими методами, внедрение измельченного материала может быть вызвано ударными волнами, создаваемыми взрывом, с использованием листового взрывчатого вещества. </w:t>
      </w:r>
      <w:r w:rsidR="00004EB4" w:rsidRPr="00A82C7E">
        <w:rPr>
          <w:rFonts w:ascii="Times New Roman" w:eastAsia="MS Mincho" w:hAnsi="Times New Roman" w:cs="Times New Roman"/>
          <w:sz w:val="28"/>
          <w:szCs w:val="28"/>
          <w:lang w:eastAsia="ja-JP" w:bidi="ar-SA"/>
        </w:rPr>
        <w:t>Разработанная технология</w:t>
      </w:r>
      <w:r w:rsidR="00705146">
        <w:rPr>
          <w:rFonts w:ascii="Times New Roman" w:eastAsia="MS Mincho" w:hAnsi="Times New Roman" w:cs="Times New Roman"/>
          <w:sz w:val="28"/>
          <w:szCs w:val="28"/>
          <w:lang w:eastAsia="ja-JP" w:bidi="ar-SA"/>
        </w:rPr>
        <w:t xml:space="preserve"> может быть осуществлена</w:t>
      </w:r>
      <w:r w:rsidRPr="00A82C7E">
        <w:rPr>
          <w:rFonts w:ascii="Times New Roman" w:eastAsia="MS Mincho" w:hAnsi="Times New Roman" w:cs="Times New Roman"/>
          <w:sz w:val="28"/>
          <w:szCs w:val="28"/>
          <w:lang w:eastAsia="ja-JP" w:bidi="ar-SA"/>
        </w:rPr>
        <w:t xml:space="preserve"> для любых, коммерчески доступных, пластмасс, в</w:t>
      </w:r>
      <w:r w:rsidR="00705146">
        <w:rPr>
          <w:rFonts w:ascii="Times New Roman" w:eastAsia="MS Mincho" w:hAnsi="Times New Roman" w:cs="Times New Roman"/>
          <w:sz w:val="28"/>
          <w:szCs w:val="28"/>
          <w:lang w:eastAsia="ja-JP" w:bidi="ar-SA"/>
        </w:rPr>
        <w:t xml:space="preserve"> том числе обычных термопластов (</w:t>
      </w:r>
      <w:r w:rsidRPr="00A82C7E">
        <w:rPr>
          <w:rFonts w:ascii="Times New Roman" w:eastAsia="MS Mincho" w:hAnsi="Times New Roman" w:cs="Times New Roman"/>
          <w:sz w:val="28"/>
          <w:szCs w:val="28"/>
          <w:lang w:eastAsia="ja-JP" w:bidi="ar-SA"/>
        </w:rPr>
        <w:t>нейлоны, полиимиды</w:t>
      </w:r>
      <w:r w:rsidR="0049729B"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полиэфир</w:t>
      </w:r>
      <w:r w:rsidR="0049729B" w:rsidRPr="00A82C7E">
        <w:rPr>
          <w:rFonts w:ascii="Times New Roman" w:eastAsia="MS Mincho" w:hAnsi="Times New Roman" w:cs="Times New Roman"/>
          <w:sz w:val="28"/>
          <w:szCs w:val="28"/>
          <w:lang w:eastAsia="ja-JP" w:bidi="ar-SA"/>
        </w:rPr>
        <w:t>ы</w:t>
      </w:r>
      <w:r w:rsidR="00705146">
        <w:rPr>
          <w:rFonts w:ascii="Times New Roman" w:eastAsia="MS Mincho" w:hAnsi="Times New Roman" w:cs="Times New Roman"/>
          <w:sz w:val="28"/>
          <w:szCs w:val="28"/>
          <w:lang w:eastAsia="ja-JP" w:bidi="ar-SA"/>
        </w:rPr>
        <w:t>, полиолефины) таких</w:t>
      </w:r>
      <w:r w:rsidRPr="00A82C7E">
        <w:rPr>
          <w:rFonts w:ascii="Times New Roman" w:eastAsia="MS Mincho" w:hAnsi="Times New Roman" w:cs="Times New Roman"/>
          <w:sz w:val="28"/>
          <w:szCs w:val="28"/>
          <w:lang w:eastAsia="ja-JP" w:bidi="ar-SA"/>
        </w:rPr>
        <w:t xml:space="preserve"> как полиэтилен и полипропилен, фторопласты, полиамиды, поликарбонаты, АБС-пластики и др., а также для термореактивных пластмасс, и в том числе заполненных, армированных и </w:t>
      </w:r>
      <w:r w:rsidRPr="00A82C7E">
        <w:rPr>
          <w:rFonts w:ascii="Times New Roman" w:eastAsia="MS Mincho" w:hAnsi="Times New Roman" w:cs="Times New Roman"/>
          <w:sz w:val="28"/>
          <w:szCs w:val="28"/>
          <w:lang w:eastAsia="ja-JP" w:bidi="ar-SA"/>
        </w:rPr>
        <w:lastRenderedPageBreak/>
        <w:t xml:space="preserve">композиционных вариаций этих материалов. </w:t>
      </w:r>
      <w:r w:rsidR="00162559" w:rsidRPr="00A82C7E">
        <w:rPr>
          <w:rFonts w:ascii="Times New Roman" w:eastAsia="MS Mincho" w:hAnsi="Times New Roman" w:cs="Times New Roman"/>
          <w:sz w:val="28"/>
          <w:szCs w:val="28"/>
          <w:lang w:eastAsia="ja-JP" w:bidi="ar-SA"/>
        </w:rPr>
        <w:t>Д</w:t>
      </w:r>
      <w:r w:rsidRPr="00A82C7E">
        <w:rPr>
          <w:rFonts w:ascii="Times New Roman" w:eastAsia="MS Mincho" w:hAnsi="Times New Roman" w:cs="Times New Roman"/>
          <w:sz w:val="28"/>
          <w:szCs w:val="28"/>
          <w:lang w:eastAsia="ja-JP" w:bidi="ar-SA"/>
        </w:rPr>
        <w:t xml:space="preserve">ля имплантации </w:t>
      </w:r>
      <w:r w:rsidR="00162559" w:rsidRPr="00A82C7E">
        <w:rPr>
          <w:rFonts w:ascii="Times New Roman" w:eastAsia="MS Mincho" w:hAnsi="Times New Roman" w:cs="Times New Roman"/>
          <w:sz w:val="28"/>
          <w:szCs w:val="28"/>
          <w:lang w:eastAsia="ja-JP" w:bidi="ar-SA"/>
        </w:rPr>
        <w:t>могут быть использованы керамические макрочастицы</w:t>
      </w:r>
      <w:r w:rsidRPr="00A82C7E">
        <w:rPr>
          <w:rFonts w:ascii="Times New Roman" w:eastAsia="MS Mincho" w:hAnsi="Times New Roman" w:cs="Times New Roman"/>
          <w:sz w:val="28"/>
          <w:szCs w:val="28"/>
          <w:lang w:eastAsia="ja-JP" w:bidi="ar-SA"/>
        </w:rPr>
        <w:t xml:space="preserve">из </w:t>
      </w:r>
      <w:r w:rsidR="00162559" w:rsidRPr="00A82C7E">
        <w:rPr>
          <w:rFonts w:ascii="Times New Roman" w:eastAsia="MS Mincho" w:hAnsi="Times New Roman" w:cs="Times New Roman"/>
          <w:sz w:val="28"/>
          <w:szCs w:val="28"/>
          <w:lang w:eastAsia="ja-JP" w:bidi="ar-SA"/>
        </w:rPr>
        <w:t>электрокорунда</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Al</w:t>
      </w:r>
      <w:r w:rsidRPr="00A82C7E">
        <w:rPr>
          <w:rFonts w:ascii="Times New Roman" w:eastAsia="MS Mincho" w:hAnsi="Times New Roman" w:cs="Times New Roman"/>
          <w:sz w:val="28"/>
          <w:szCs w:val="28"/>
          <w:vertAlign w:val="subscript"/>
          <w:lang w:eastAsia="ja-JP" w:bidi="ar-SA"/>
        </w:rPr>
        <w:t>2</w:t>
      </w:r>
      <w:r w:rsidRPr="00A82C7E">
        <w:rPr>
          <w:rFonts w:ascii="Times New Roman" w:eastAsia="MS Mincho" w:hAnsi="Times New Roman" w:cs="Times New Roman"/>
          <w:sz w:val="28"/>
          <w:szCs w:val="28"/>
          <w:lang w:val="en-US" w:eastAsia="ja-JP" w:bidi="ar-SA"/>
        </w:rPr>
        <w:t>O</w:t>
      </w:r>
      <w:r w:rsidRPr="00A82C7E">
        <w:rPr>
          <w:rFonts w:ascii="Times New Roman" w:eastAsia="MS Mincho" w:hAnsi="Times New Roman" w:cs="Times New Roman"/>
          <w:sz w:val="28"/>
          <w:szCs w:val="28"/>
          <w:vertAlign w:val="subscript"/>
          <w:lang w:eastAsia="ja-JP" w:bidi="ar-SA"/>
        </w:rPr>
        <w:t>3</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карбида бора</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BC</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карбида кремния</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SiC</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диборида титана</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TiB</w:t>
      </w:r>
      <w:r w:rsidRPr="00A82C7E">
        <w:rPr>
          <w:rFonts w:ascii="Times New Roman" w:eastAsia="MS Mincho" w:hAnsi="Times New Roman" w:cs="Times New Roman"/>
          <w:sz w:val="28"/>
          <w:szCs w:val="28"/>
          <w:vertAlign w:val="subscript"/>
          <w:lang w:eastAsia="ja-JP" w:bidi="ar-SA"/>
        </w:rPr>
        <w:t>2</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нитрида бора</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BN</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кварца</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val="en-US" w:eastAsia="ja-JP" w:bidi="ar-SA"/>
        </w:rPr>
        <w:t>SiO</w:t>
      </w:r>
      <w:r w:rsidRPr="00A82C7E">
        <w:rPr>
          <w:rFonts w:ascii="Times New Roman" w:eastAsia="MS Mincho" w:hAnsi="Times New Roman" w:cs="Times New Roman"/>
          <w:sz w:val="28"/>
          <w:szCs w:val="28"/>
          <w:vertAlign w:val="subscript"/>
          <w:lang w:eastAsia="ja-JP" w:bidi="ar-SA"/>
        </w:rPr>
        <w:t>2</w:t>
      </w:r>
      <w:r w:rsidRPr="00A82C7E">
        <w:rPr>
          <w:rFonts w:ascii="Times New Roman" w:eastAsia="MS Mincho" w:hAnsi="Times New Roman" w:cs="Times New Roman"/>
          <w:sz w:val="28"/>
          <w:szCs w:val="28"/>
          <w:lang w:eastAsia="ja-JP" w:bidi="ar-SA"/>
        </w:rPr>
        <w:t xml:space="preserve">), </w:t>
      </w:r>
      <w:r w:rsidR="00D66B21" w:rsidRPr="00A82C7E">
        <w:rPr>
          <w:rFonts w:ascii="Times New Roman" w:eastAsia="MS Mincho" w:hAnsi="Times New Roman" w:cs="Times New Roman"/>
          <w:sz w:val="28"/>
          <w:szCs w:val="28"/>
          <w:lang w:eastAsia="ja-JP" w:bidi="ar-SA"/>
        </w:rPr>
        <w:t>граната</w:t>
      </w:r>
      <w:r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eastAsia="ja-JP" w:bidi="ar-SA"/>
        </w:rPr>
        <w:t>циркония</w:t>
      </w:r>
      <w:r w:rsidRPr="00A82C7E">
        <w:rPr>
          <w:rFonts w:ascii="Times New Roman" w:eastAsia="MS Mincho" w:hAnsi="Times New Roman" w:cs="Times New Roman"/>
          <w:sz w:val="28"/>
          <w:szCs w:val="28"/>
          <w:lang w:eastAsia="ja-JP" w:bidi="ar-SA"/>
        </w:rPr>
        <w:t xml:space="preserve"> или их смесей. </w:t>
      </w:r>
    </w:p>
    <w:p w:rsidR="009804AD" w:rsidRPr="00A82C7E" w:rsidRDefault="0004624C" w:rsidP="00A82C7E">
      <w:pPr>
        <w:spacing w:after="0" w:line="360" w:lineRule="auto"/>
        <w:ind w:firstLine="567"/>
        <w:jc w:val="both"/>
        <w:rPr>
          <w:rFonts w:ascii="Times New Roman" w:eastAsia="MS Mincho" w:hAnsi="Times New Roman" w:cs="Times New Roman"/>
          <w:sz w:val="28"/>
          <w:szCs w:val="28"/>
          <w:lang w:eastAsia="ja-JP" w:bidi="ar-SA"/>
        </w:rPr>
      </w:pPr>
      <w:r>
        <w:rPr>
          <w:rFonts w:ascii="Times New Roman" w:eastAsia="MS Mincho" w:hAnsi="Times New Roman" w:cs="Times New Roman"/>
          <w:sz w:val="28"/>
          <w:szCs w:val="28"/>
          <w:lang w:eastAsia="ja-JP" w:bidi="ar-SA"/>
        </w:rPr>
        <w:t>Описанные выше</w:t>
      </w:r>
      <w:r w:rsidR="009804AD" w:rsidRPr="00A82C7E">
        <w:rPr>
          <w:rFonts w:ascii="Times New Roman" w:eastAsia="MS Mincho" w:hAnsi="Times New Roman" w:cs="Times New Roman"/>
          <w:sz w:val="28"/>
          <w:szCs w:val="28"/>
          <w:lang w:eastAsia="ja-JP" w:bidi="ar-SA"/>
        </w:rPr>
        <w:t xml:space="preserve"> способы обработки </w:t>
      </w:r>
      <w:r w:rsidR="005524B1" w:rsidRPr="00A82C7E">
        <w:rPr>
          <w:rFonts w:ascii="Times New Roman" w:eastAsia="MS Mincho" w:hAnsi="Times New Roman" w:cs="Times New Roman"/>
          <w:sz w:val="28"/>
          <w:szCs w:val="28"/>
          <w:lang w:eastAsia="ja-JP" w:bidi="ar-SA"/>
        </w:rPr>
        <w:t>материалов</w:t>
      </w:r>
      <w:r w:rsidR="009804AD" w:rsidRPr="00A82C7E">
        <w:rPr>
          <w:rFonts w:ascii="Times New Roman" w:eastAsia="MS Mincho" w:hAnsi="Times New Roman" w:cs="Times New Roman"/>
          <w:sz w:val="28"/>
          <w:szCs w:val="28"/>
          <w:lang w:eastAsia="ja-JP" w:bidi="ar-SA"/>
        </w:rPr>
        <w:t xml:space="preserve"> не подходят для производства трековых мембран. Для этих целей необходим</w:t>
      </w:r>
      <w:r w:rsidR="005524B1" w:rsidRPr="00A82C7E">
        <w:rPr>
          <w:rFonts w:ascii="Times New Roman" w:eastAsia="MS Mincho" w:hAnsi="Times New Roman" w:cs="Times New Roman"/>
          <w:sz w:val="28"/>
          <w:szCs w:val="28"/>
          <w:lang w:eastAsia="ja-JP" w:bidi="ar-SA"/>
        </w:rPr>
        <w:t>ы</w:t>
      </w:r>
      <w:r w:rsidR="009804AD" w:rsidRPr="00A82C7E">
        <w:rPr>
          <w:rFonts w:ascii="Times New Roman" w:eastAsia="MS Mincho" w:hAnsi="Times New Roman" w:cs="Times New Roman"/>
          <w:sz w:val="28"/>
          <w:szCs w:val="28"/>
          <w:lang w:eastAsia="ja-JP" w:bidi="ar-SA"/>
        </w:rPr>
        <w:t xml:space="preserve"> способ</w:t>
      </w:r>
      <w:r w:rsidR="005524B1" w:rsidRPr="00A82C7E">
        <w:rPr>
          <w:rFonts w:ascii="Times New Roman" w:eastAsia="MS Mincho" w:hAnsi="Times New Roman" w:cs="Times New Roman"/>
          <w:sz w:val="28"/>
          <w:szCs w:val="28"/>
          <w:lang w:eastAsia="ja-JP" w:bidi="ar-SA"/>
        </w:rPr>
        <w:t>ы</w:t>
      </w:r>
      <w:r w:rsidR="009804AD" w:rsidRPr="00A82C7E">
        <w:rPr>
          <w:rFonts w:ascii="Times New Roman" w:eastAsia="MS Mincho" w:hAnsi="Times New Roman" w:cs="Times New Roman"/>
          <w:sz w:val="28"/>
          <w:szCs w:val="28"/>
          <w:lang w:eastAsia="ja-JP" w:bidi="ar-SA"/>
        </w:rPr>
        <w:t xml:space="preserve"> обработки материала, включающ</w:t>
      </w:r>
      <w:r w:rsidR="005524B1" w:rsidRPr="00A82C7E">
        <w:rPr>
          <w:rFonts w:ascii="Times New Roman" w:eastAsia="MS Mincho" w:hAnsi="Times New Roman" w:cs="Times New Roman"/>
          <w:sz w:val="28"/>
          <w:szCs w:val="28"/>
          <w:lang w:eastAsia="ja-JP" w:bidi="ar-SA"/>
        </w:rPr>
        <w:t>ие</w:t>
      </w:r>
      <w:r w:rsidR="009804AD" w:rsidRPr="00A82C7E">
        <w:rPr>
          <w:rFonts w:ascii="Times New Roman" w:eastAsia="MS Mincho" w:hAnsi="Times New Roman" w:cs="Times New Roman"/>
          <w:sz w:val="28"/>
          <w:szCs w:val="28"/>
          <w:lang w:eastAsia="ja-JP" w:bidi="ar-SA"/>
        </w:rPr>
        <w:t xml:space="preserve"> глубокое проникновение частиц внутрь тела материала</w:t>
      </w:r>
      <w:r w:rsidR="005524B1" w:rsidRPr="00A82C7E">
        <w:rPr>
          <w:rFonts w:ascii="Times New Roman" w:eastAsia="MS Mincho" w:hAnsi="Times New Roman" w:cs="Times New Roman"/>
          <w:sz w:val="28"/>
          <w:szCs w:val="28"/>
          <w:lang w:eastAsia="ja-JP" w:bidi="ar-SA"/>
        </w:rPr>
        <w:t>, или пробивающие его насквозь</w:t>
      </w:r>
      <w:r w:rsidR="009804AD" w:rsidRPr="00A82C7E">
        <w:rPr>
          <w:rFonts w:ascii="Times New Roman" w:eastAsia="MS Mincho" w:hAnsi="Times New Roman" w:cs="Times New Roman"/>
          <w:sz w:val="28"/>
          <w:szCs w:val="28"/>
          <w:lang w:eastAsia="ja-JP" w:bidi="ar-SA"/>
        </w:rPr>
        <w:t>.</w:t>
      </w:r>
    </w:p>
    <w:p w:rsidR="009804AD" w:rsidRPr="00A82C7E" w:rsidRDefault="009804A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Один из способов глубокого проникновения</w:t>
      </w:r>
      <w:r w:rsidR="0004624C">
        <w:rPr>
          <w:rFonts w:ascii="Times New Roman" w:eastAsia="MS Mincho" w:hAnsi="Times New Roman" w:cs="Times New Roman"/>
          <w:sz w:val="28"/>
          <w:szCs w:val="28"/>
          <w:lang w:eastAsia="ja-JP" w:bidi="ar-SA"/>
        </w:rPr>
        <w:t xml:space="preserve"> частиц в матрицу твердого тела</w:t>
      </w:r>
      <w:r w:rsidRPr="00A82C7E">
        <w:rPr>
          <w:rFonts w:ascii="Times New Roman" w:eastAsia="MS Mincho" w:hAnsi="Times New Roman" w:cs="Times New Roman"/>
          <w:sz w:val="28"/>
          <w:szCs w:val="28"/>
          <w:lang w:eastAsia="ja-JP" w:bidi="ar-SA"/>
        </w:rPr>
        <w:t xml:space="preserve"> подробно описан С. Ушеренко в патенте </w:t>
      </w:r>
      <w:r w:rsidR="00B87C81" w:rsidRPr="00A82C7E">
        <w:rPr>
          <w:rFonts w:ascii="Times New Roman" w:eastAsia="MS Mincho" w:hAnsi="Times New Roman" w:cs="Times New Roman"/>
          <w:sz w:val="28"/>
          <w:szCs w:val="28"/>
          <w:lang w:eastAsia="ja-JP" w:bidi="ar-SA"/>
        </w:rPr>
        <w:t>[8</w:t>
      </w:r>
      <w:r w:rsidR="00162559" w:rsidRPr="00A82C7E">
        <w:rPr>
          <w:rFonts w:ascii="Times New Roman" w:eastAsia="MS Mincho" w:hAnsi="Times New Roman" w:cs="Times New Roman"/>
          <w:sz w:val="28"/>
          <w:szCs w:val="28"/>
          <w:lang w:eastAsia="ja-JP" w:bidi="ar-SA"/>
        </w:rPr>
        <w:t>,13</w:t>
      </w:r>
      <w:r w:rsidR="00B87C81" w:rsidRPr="00A82C7E">
        <w:rPr>
          <w:rFonts w:ascii="Times New Roman" w:eastAsia="MS Mincho" w:hAnsi="Times New Roman" w:cs="Times New Roman"/>
          <w:sz w:val="28"/>
          <w:szCs w:val="28"/>
          <w:lang w:eastAsia="ja-JP" w:bidi="ar-SA"/>
        </w:rPr>
        <w:t>]</w:t>
      </w:r>
      <w:r w:rsidRPr="00A82C7E">
        <w:rPr>
          <w:rFonts w:ascii="Times New Roman" w:eastAsia="MS Mincho" w:hAnsi="Times New Roman" w:cs="Times New Roman"/>
          <w:sz w:val="28"/>
          <w:szCs w:val="28"/>
          <w:lang w:eastAsia="ja-JP" w:bidi="ar-SA"/>
        </w:rPr>
        <w:t>. Это процесс предназначен для усиления изделий из быстрорежущей стали, для формирования инструмента из композитного мат</w:t>
      </w:r>
      <w:r w:rsidR="00162559" w:rsidRPr="00A82C7E">
        <w:rPr>
          <w:rFonts w:ascii="Times New Roman" w:eastAsia="MS Mincho" w:hAnsi="Times New Roman" w:cs="Times New Roman"/>
          <w:sz w:val="28"/>
          <w:szCs w:val="28"/>
          <w:lang w:eastAsia="ja-JP" w:bidi="ar-SA"/>
        </w:rPr>
        <w:t>ериала, с использованием метода</w:t>
      </w:r>
      <w:r w:rsidR="00BF7730" w:rsidRPr="00A82C7E">
        <w:rPr>
          <w:rFonts w:ascii="Times New Roman" w:eastAsia="MS Mincho" w:hAnsi="Times New Roman" w:cs="Times New Roman"/>
          <w:sz w:val="28"/>
          <w:szCs w:val="28"/>
          <w:lang w:eastAsia="ja-JP" w:bidi="ar-SA"/>
        </w:rPr>
        <w:t xml:space="preserve"> сверх</w:t>
      </w:r>
      <w:r w:rsidR="009545E2" w:rsidRPr="00A82C7E">
        <w:rPr>
          <w:rFonts w:ascii="Times New Roman" w:eastAsia="MS Mincho" w:hAnsi="Times New Roman" w:cs="Times New Roman"/>
          <w:sz w:val="28"/>
          <w:szCs w:val="28"/>
          <w:lang w:eastAsia="ja-JP" w:bidi="ar-SA"/>
        </w:rPr>
        <w:t>глубокого</w:t>
      </w:r>
      <w:r w:rsidRPr="00A82C7E">
        <w:rPr>
          <w:rFonts w:ascii="Times New Roman" w:eastAsia="MS Mincho" w:hAnsi="Times New Roman" w:cs="Times New Roman"/>
          <w:sz w:val="28"/>
          <w:szCs w:val="28"/>
          <w:lang w:eastAsia="ja-JP" w:bidi="ar-SA"/>
        </w:rPr>
        <w:t xml:space="preserve"> проникновения</w:t>
      </w:r>
      <w:r w:rsidR="00162559" w:rsidRPr="00A82C7E">
        <w:rPr>
          <w:rFonts w:ascii="Times New Roman" w:eastAsia="MS Mincho" w:hAnsi="Times New Roman" w:cs="Times New Roman"/>
          <w:sz w:val="28"/>
          <w:szCs w:val="28"/>
          <w:lang w:eastAsia="ja-JP" w:bidi="ar-SA"/>
        </w:rPr>
        <w:t xml:space="preserve"> (</w:t>
      </w:r>
      <w:r w:rsidR="00162559" w:rsidRPr="00A82C7E">
        <w:rPr>
          <w:rFonts w:ascii="Times New Roman" w:eastAsia="MS Mincho" w:hAnsi="Times New Roman" w:cs="Times New Roman"/>
          <w:sz w:val="28"/>
          <w:szCs w:val="28"/>
          <w:lang w:val="en-US" w:eastAsia="ja-JP" w:bidi="ar-SA"/>
        </w:rPr>
        <w:t>SDP</w:t>
      </w:r>
      <w:r w:rsidRPr="00A82C7E">
        <w:rPr>
          <w:rFonts w:ascii="Times New Roman" w:eastAsia="MS Mincho" w:hAnsi="Times New Roman" w:cs="Times New Roman"/>
          <w:sz w:val="28"/>
          <w:szCs w:val="28"/>
          <w:lang w:eastAsia="ja-JP" w:bidi="ar-SA"/>
        </w:rPr>
        <w:t>) армирующих частиц в матрицу материала инструмента. Частицы взаимодействуют с матрицей в виде высокоскоростно</w:t>
      </w:r>
      <w:r w:rsidR="0004624C">
        <w:rPr>
          <w:rFonts w:ascii="Times New Roman" w:eastAsia="MS Mincho" w:hAnsi="Times New Roman" w:cs="Times New Roman"/>
          <w:sz w:val="28"/>
          <w:szCs w:val="28"/>
          <w:lang w:eastAsia="ja-JP" w:bidi="ar-SA"/>
        </w:rPr>
        <w:t>й</w:t>
      </w:r>
      <w:r w:rsidRPr="00A82C7E">
        <w:rPr>
          <w:rFonts w:ascii="Times New Roman" w:eastAsia="MS Mincho" w:hAnsi="Times New Roman" w:cs="Times New Roman"/>
          <w:sz w:val="28"/>
          <w:szCs w:val="28"/>
          <w:lang w:eastAsia="ja-JP" w:bidi="ar-SA"/>
        </w:rPr>
        <w:t xml:space="preserve"> струи, генерируемой в результате подрыва взрывчатого вещества, содержащего предварительно смешанные порошковые компоненты рабочей среды, состоящей из частиц твердого материала и пластичного металла, и, если необходимо, с добавлением технологической жидкости. Частицы рабочей среды материала имеют размеры в диапазоне от 1 до 100 мкм. Струя имеет импульсный характер, ско</w:t>
      </w:r>
      <w:r w:rsidR="0062591D" w:rsidRPr="00A82C7E">
        <w:rPr>
          <w:rFonts w:ascii="Times New Roman" w:eastAsia="MS Mincho" w:hAnsi="Times New Roman" w:cs="Times New Roman"/>
          <w:sz w:val="28"/>
          <w:szCs w:val="28"/>
          <w:lang w:eastAsia="ja-JP" w:bidi="ar-SA"/>
        </w:rPr>
        <w:t>рость в диапазоне от 200 до 600</w:t>
      </w:r>
      <w:r w:rsidRPr="00A82C7E">
        <w:rPr>
          <w:rFonts w:ascii="Times New Roman" w:eastAsia="MS Mincho" w:hAnsi="Times New Roman" w:cs="Times New Roman"/>
          <w:sz w:val="28"/>
          <w:szCs w:val="28"/>
          <w:lang w:eastAsia="ja-JP" w:bidi="ar-SA"/>
        </w:rPr>
        <w:t xml:space="preserve"> м/с и температуру в диапазоне от 100 до 2000 °С. В результате усиления, стальная матрица подкрепляется вытянутыми зонами, состоящими из рабочих частиц материала, которые ориентированы в направлении струи и занимают менее 1 об. %. В то</w:t>
      </w:r>
      <w:r w:rsidR="0004624C">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же время в матричном материале, не менее 10 об. % занимают зоны матрицы с измененной структурой, возникшей в результате взаимодействия с струей частиц со сверхвысокими скоростями</w:t>
      </w:r>
      <w:r w:rsidR="00162559" w:rsidRPr="00A82C7E">
        <w:rPr>
          <w:rFonts w:ascii="Times New Roman" w:eastAsia="MS Mincho" w:hAnsi="Times New Roman" w:cs="Times New Roman"/>
          <w:sz w:val="28"/>
          <w:szCs w:val="28"/>
          <w:lang w:eastAsia="ja-JP" w:bidi="ar-SA"/>
        </w:rPr>
        <w:t xml:space="preserve"> [13]</w:t>
      </w:r>
      <w:r w:rsidRPr="00A82C7E">
        <w:rPr>
          <w:rFonts w:ascii="Times New Roman" w:eastAsia="MS Mincho" w:hAnsi="Times New Roman" w:cs="Times New Roman"/>
          <w:sz w:val="28"/>
          <w:szCs w:val="28"/>
          <w:lang w:eastAsia="ja-JP" w:bidi="ar-SA"/>
        </w:rPr>
        <w:t xml:space="preserve">. </w:t>
      </w:r>
    </w:p>
    <w:p w:rsidR="004F4290" w:rsidRPr="00A82C7E" w:rsidRDefault="004F4290"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lastRenderedPageBreak/>
        <w:t>Другой</w:t>
      </w:r>
      <w:r w:rsidR="00E4042E" w:rsidRPr="00A82C7E">
        <w:rPr>
          <w:rFonts w:ascii="Times New Roman" w:eastAsia="MS Mincho" w:hAnsi="Times New Roman" w:cs="Times New Roman"/>
          <w:sz w:val="28"/>
          <w:szCs w:val="28"/>
          <w:lang w:eastAsia="ja-JP" w:bidi="ar-SA"/>
        </w:rPr>
        <w:t xml:space="preserve"> процесс</w:t>
      </w:r>
      <w:r w:rsidRPr="00A82C7E">
        <w:rPr>
          <w:rFonts w:ascii="Times New Roman" w:eastAsia="MS Mincho" w:hAnsi="Times New Roman" w:cs="Times New Roman"/>
          <w:sz w:val="28"/>
          <w:szCs w:val="28"/>
          <w:lang w:eastAsia="ja-JP" w:bidi="ar-SA"/>
        </w:rPr>
        <w:t xml:space="preserve">, наиболее близкий к </w:t>
      </w:r>
      <w:r w:rsidR="00E4042E" w:rsidRPr="00A82C7E">
        <w:rPr>
          <w:rFonts w:ascii="Times New Roman" w:eastAsia="MS Mincho" w:hAnsi="Times New Roman" w:cs="Times New Roman"/>
          <w:sz w:val="28"/>
          <w:szCs w:val="28"/>
          <w:lang w:eastAsia="ja-JP" w:bidi="ar-SA"/>
        </w:rPr>
        <w:t>разработанной технологии</w:t>
      </w:r>
      <w:r w:rsidRPr="00A82C7E">
        <w:rPr>
          <w:rFonts w:ascii="Times New Roman" w:eastAsia="MS Mincho" w:hAnsi="Times New Roman" w:cs="Times New Roman"/>
          <w:sz w:val="28"/>
          <w:szCs w:val="28"/>
          <w:lang w:eastAsia="ja-JP" w:bidi="ar-SA"/>
        </w:rPr>
        <w:t xml:space="preserve">, представляет собой способ глубокого проникновения частиц в матрицу твердого тела, подробно описанный </w:t>
      </w:r>
      <w:r w:rsidR="00B87C81" w:rsidRPr="00A82C7E">
        <w:rPr>
          <w:rFonts w:ascii="Times New Roman" w:eastAsia="MS Mincho" w:hAnsi="Times New Roman" w:cs="Times New Roman"/>
          <w:sz w:val="28"/>
          <w:szCs w:val="28"/>
          <w:lang w:eastAsia="ja-JP"/>
        </w:rPr>
        <w:t xml:space="preserve">в </w:t>
      </w:r>
      <w:r w:rsidR="00B87C81" w:rsidRPr="00A82C7E">
        <w:rPr>
          <w:rFonts w:ascii="Times New Roman" w:eastAsia="MS Mincho" w:hAnsi="Times New Roman" w:cs="Times New Roman"/>
          <w:sz w:val="28"/>
          <w:szCs w:val="28"/>
          <w:lang w:eastAsia="ja-JP" w:bidi="ar-SA"/>
        </w:rPr>
        <w:t>[9</w:t>
      </w:r>
      <w:r w:rsidR="00E4042E" w:rsidRPr="00A82C7E">
        <w:rPr>
          <w:rFonts w:ascii="Times New Roman" w:eastAsia="MS Mincho" w:hAnsi="Times New Roman" w:cs="Times New Roman"/>
          <w:sz w:val="28"/>
          <w:szCs w:val="28"/>
          <w:lang w:eastAsia="ja-JP" w:bidi="ar-SA"/>
        </w:rPr>
        <w:t>,15</w:t>
      </w:r>
      <w:r w:rsidR="00B87C81" w:rsidRPr="00A82C7E">
        <w:rPr>
          <w:rFonts w:ascii="Times New Roman" w:eastAsia="MS Mincho" w:hAnsi="Times New Roman" w:cs="Times New Roman"/>
          <w:sz w:val="28"/>
          <w:szCs w:val="28"/>
          <w:lang w:eastAsia="ja-JP" w:bidi="ar-SA"/>
        </w:rPr>
        <w:t>]</w:t>
      </w:r>
      <w:r w:rsidRPr="00A82C7E">
        <w:rPr>
          <w:rFonts w:ascii="Times New Roman" w:eastAsia="MS Mincho" w:hAnsi="Times New Roman" w:cs="Times New Roman"/>
          <w:sz w:val="28"/>
          <w:szCs w:val="28"/>
          <w:lang w:eastAsia="ja-JP" w:bidi="ar-SA"/>
        </w:rPr>
        <w:t>.</w:t>
      </w:r>
      <w:r w:rsidR="00BF4295" w:rsidRPr="00A82C7E">
        <w:rPr>
          <w:rFonts w:ascii="Times New Roman" w:eastAsia="MS Mincho" w:hAnsi="Times New Roman" w:cs="Times New Roman"/>
          <w:sz w:val="28"/>
          <w:szCs w:val="28"/>
          <w:lang w:eastAsia="ja-JP"/>
        </w:rPr>
        <w:t>В этом патенте описан с</w:t>
      </w:r>
      <w:r w:rsidR="00BF4295" w:rsidRPr="00A82C7E">
        <w:rPr>
          <w:rFonts w:ascii="Times New Roman" w:eastAsia="MS Mincho" w:hAnsi="Times New Roman" w:cs="Times New Roman"/>
          <w:sz w:val="28"/>
          <w:szCs w:val="28"/>
          <w:lang w:eastAsia="ja-JP" w:bidi="ar-SA"/>
        </w:rPr>
        <w:t xml:space="preserve">пособ изготовления трековых мембран путем проникновения рабочих веществ в, и через мембранную матрицу полимерного материала. Матрицу помещают в устройство, которое содержит картридж со взрывчатым и рабочим веществом. Рабочее вещество представляет собой пересыщенный раствор водорастворимой соли. Когда взрывчатое вещество детонирует, частицы растворимой в воде соли взаимодействуют с матрицей в виде высокоскоростной струи со скоростью частиц в диапазоне от 3800 до 4200 </w:t>
      </w:r>
      <w:r w:rsidR="00BF4295" w:rsidRPr="00A82C7E">
        <w:rPr>
          <w:rFonts w:ascii="Times New Roman" w:eastAsia="MS Mincho" w:hAnsi="Times New Roman" w:cs="Times New Roman"/>
          <w:i/>
          <w:iCs/>
          <w:sz w:val="28"/>
          <w:szCs w:val="28"/>
          <w:lang w:eastAsia="ja-JP" w:bidi="ar-SA"/>
        </w:rPr>
        <w:t>м/с</w:t>
      </w:r>
      <w:r w:rsidR="00BF4295" w:rsidRPr="00A82C7E">
        <w:rPr>
          <w:rFonts w:ascii="Times New Roman" w:eastAsia="MS Mincho" w:hAnsi="Times New Roman" w:cs="Times New Roman"/>
          <w:sz w:val="28"/>
          <w:szCs w:val="28"/>
          <w:lang w:eastAsia="ja-JP" w:bidi="ar-SA"/>
        </w:rPr>
        <w:t>. В результате проникновения частиц в и через материал матрицы, в матрице образуется множество отверстий. В дальнейшем трековые мембраны получают путем нарезки матрицы мембраны, после удаления остатка частиц, путем промывки пробитой мембраны водой.</w:t>
      </w:r>
    </w:p>
    <w:p w:rsidR="009804AD" w:rsidRPr="00A82C7E" w:rsidRDefault="003F3A49"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Главным недостатком данного метода является само его исполнение, заключающееся в воздействии на мембранную заготовку потоком частиц, создаваемым взрывом</w:t>
      </w:r>
      <w:r w:rsidR="00162559" w:rsidRPr="00A82C7E">
        <w:rPr>
          <w:rFonts w:ascii="Times New Roman" w:eastAsia="MS Mincho" w:hAnsi="Times New Roman" w:cs="Times New Roman"/>
          <w:sz w:val="28"/>
          <w:szCs w:val="28"/>
          <w:lang w:eastAsia="ja-JP" w:bidi="ar-SA"/>
        </w:rPr>
        <w:t xml:space="preserve"> [11]</w:t>
      </w:r>
      <w:r w:rsidRPr="00A82C7E">
        <w:rPr>
          <w:rFonts w:ascii="Times New Roman" w:eastAsia="MS Mincho" w:hAnsi="Times New Roman" w:cs="Times New Roman"/>
          <w:sz w:val="28"/>
          <w:szCs w:val="28"/>
          <w:lang w:eastAsia="ja-JP" w:bidi="ar-SA"/>
        </w:rPr>
        <w:t xml:space="preserve">. Этот фактор несет в себе все опасности, связанные с использованием взрывчатых веществ. </w:t>
      </w:r>
      <w:r w:rsidR="009545E2" w:rsidRPr="00A82C7E">
        <w:rPr>
          <w:rFonts w:ascii="Times New Roman" w:eastAsia="MS Mincho" w:hAnsi="Times New Roman" w:cs="Times New Roman"/>
          <w:sz w:val="28"/>
          <w:szCs w:val="28"/>
          <w:lang w:eastAsia="ja-JP" w:bidi="ar-SA"/>
        </w:rPr>
        <w:t>Кроме того,</w:t>
      </w:r>
      <w:r w:rsidRPr="00A82C7E">
        <w:rPr>
          <w:rFonts w:ascii="Times New Roman" w:eastAsia="MS Mincho" w:hAnsi="Times New Roman" w:cs="Times New Roman"/>
          <w:sz w:val="28"/>
          <w:szCs w:val="28"/>
          <w:lang w:eastAsia="ja-JP" w:bidi="ar-SA"/>
        </w:rPr>
        <w:t xml:space="preserve"> взрывное воздействие ограничивает размеры получаемых мембран, требует длительной подготовки материала и всего устройства к проведению технологических операций. Сами мембраны в дальнейшем необходимо вырезать из куска первичной матрицы, что накладывает дополнительное воздействие на саму матрицу и может приводить к разрушению изготавливаемой мембранной пластинки или завариванию образовавшихся трековых отверстий. </w:t>
      </w:r>
      <w:r w:rsidR="009545E2" w:rsidRPr="00A82C7E">
        <w:rPr>
          <w:rFonts w:ascii="Times New Roman" w:eastAsia="MS Mincho" w:hAnsi="Times New Roman" w:cs="Times New Roman"/>
          <w:sz w:val="28"/>
          <w:szCs w:val="28"/>
          <w:lang w:eastAsia="ja-JP" w:bidi="ar-SA"/>
        </w:rPr>
        <w:t>Кроме того,</w:t>
      </w:r>
      <w:r w:rsidRPr="00A82C7E">
        <w:rPr>
          <w:rFonts w:ascii="Times New Roman" w:eastAsia="MS Mincho" w:hAnsi="Times New Roman" w:cs="Times New Roman"/>
          <w:sz w:val="28"/>
          <w:szCs w:val="28"/>
          <w:lang w:eastAsia="ja-JP" w:bidi="ar-SA"/>
        </w:rPr>
        <w:t xml:space="preserve"> достаточно ограничен круг свойств получаемых мембран</w:t>
      </w:r>
      <w:r w:rsidR="00BC3EE4" w:rsidRPr="00A82C7E">
        <w:rPr>
          <w:rFonts w:ascii="Times New Roman" w:eastAsia="MS Mincho" w:hAnsi="Times New Roman" w:cs="Times New Roman"/>
          <w:sz w:val="28"/>
          <w:szCs w:val="28"/>
          <w:lang w:eastAsia="ja-JP" w:bidi="ar-SA"/>
        </w:rPr>
        <w:t>, и вызывает вопросы однородность распределения трековых отверстий по площади мембраны</w:t>
      </w:r>
      <w:r w:rsidR="00162559" w:rsidRPr="00A82C7E">
        <w:rPr>
          <w:rFonts w:ascii="Times New Roman" w:eastAsia="MS Mincho" w:hAnsi="Times New Roman" w:cs="Times New Roman"/>
          <w:sz w:val="28"/>
          <w:szCs w:val="28"/>
          <w:lang w:eastAsia="ja-JP"/>
        </w:rPr>
        <w:t>[12]</w:t>
      </w:r>
      <w:r w:rsidR="00BC3EE4" w:rsidRPr="00A82C7E">
        <w:rPr>
          <w:rFonts w:ascii="Times New Roman" w:eastAsia="MS Mincho" w:hAnsi="Times New Roman" w:cs="Times New Roman"/>
          <w:sz w:val="28"/>
          <w:szCs w:val="28"/>
          <w:lang w:eastAsia="ja-JP" w:bidi="ar-SA"/>
        </w:rPr>
        <w:t>.</w:t>
      </w:r>
    </w:p>
    <w:p w:rsidR="00D524F8" w:rsidRPr="00A82C7E" w:rsidRDefault="008941A7"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lastRenderedPageBreak/>
        <w:t>Другим существен</w:t>
      </w:r>
      <w:r w:rsidR="00401D20" w:rsidRPr="00A82C7E">
        <w:rPr>
          <w:rFonts w:ascii="Times New Roman" w:eastAsia="MS Mincho" w:hAnsi="Times New Roman" w:cs="Times New Roman"/>
          <w:sz w:val="28"/>
          <w:szCs w:val="28"/>
          <w:lang w:eastAsia="ja-JP" w:bidi="ar-SA"/>
        </w:rPr>
        <w:t xml:space="preserve">ным недостатком данного метода </w:t>
      </w:r>
      <w:r w:rsidRPr="00A82C7E">
        <w:rPr>
          <w:rFonts w:ascii="Times New Roman" w:eastAsia="MS Mincho" w:hAnsi="Times New Roman" w:cs="Times New Roman"/>
          <w:sz w:val="28"/>
          <w:szCs w:val="28"/>
          <w:lang w:eastAsia="ja-JP" w:bidi="ar-SA"/>
        </w:rPr>
        <w:t xml:space="preserve">является </w:t>
      </w:r>
      <w:r w:rsidR="00401D20" w:rsidRPr="00A82C7E">
        <w:rPr>
          <w:rFonts w:ascii="Times New Roman" w:eastAsia="MS Mincho" w:hAnsi="Times New Roman" w:cs="Times New Roman"/>
          <w:sz w:val="28"/>
          <w:szCs w:val="28"/>
          <w:lang w:eastAsia="ja-JP" w:bidi="ar-SA"/>
        </w:rPr>
        <w:t>наличие отраженной волны</w:t>
      </w:r>
      <w:r w:rsidRPr="00A82C7E">
        <w:rPr>
          <w:rFonts w:ascii="Times New Roman" w:eastAsia="MS Mincho" w:hAnsi="Times New Roman" w:cs="Times New Roman"/>
          <w:sz w:val="28"/>
          <w:szCs w:val="28"/>
          <w:lang w:eastAsia="ja-JP" w:bidi="ar-SA"/>
        </w:rPr>
        <w:t xml:space="preserve"> при детонации. </w:t>
      </w:r>
      <w:r w:rsidR="00401D20" w:rsidRPr="00A82C7E">
        <w:rPr>
          <w:rFonts w:ascii="Times New Roman" w:eastAsia="MS Mincho" w:hAnsi="Times New Roman" w:cs="Times New Roman"/>
          <w:sz w:val="28"/>
          <w:szCs w:val="28"/>
          <w:lang w:eastAsia="ja-JP" w:bidi="ar-SA"/>
        </w:rPr>
        <w:t>При взрыве ударная волна</w:t>
      </w:r>
      <w:r w:rsidRPr="00A82C7E">
        <w:rPr>
          <w:rFonts w:ascii="Times New Roman" w:eastAsia="MS Mincho" w:hAnsi="Times New Roman" w:cs="Times New Roman"/>
          <w:sz w:val="28"/>
          <w:szCs w:val="28"/>
          <w:lang w:eastAsia="ja-JP" w:bidi="ar-SA"/>
        </w:rPr>
        <w:t xml:space="preserve"> отраж</w:t>
      </w:r>
      <w:r w:rsidR="00401D20" w:rsidRPr="00A82C7E">
        <w:rPr>
          <w:rFonts w:ascii="Times New Roman" w:eastAsia="MS Mincho" w:hAnsi="Times New Roman" w:cs="Times New Roman"/>
          <w:sz w:val="28"/>
          <w:szCs w:val="28"/>
          <w:lang w:eastAsia="ja-JP" w:bidi="ar-SA"/>
        </w:rPr>
        <w:t>аетс</w:t>
      </w:r>
      <w:r w:rsidRPr="00A82C7E">
        <w:rPr>
          <w:rFonts w:ascii="Times New Roman" w:eastAsia="MS Mincho" w:hAnsi="Times New Roman" w:cs="Times New Roman"/>
          <w:sz w:val="28"/>
          <w:szCs w:val="28"/>
          <w:lang w:eastAsia="ja-JP" w:bidi="ar-SA"/>
        </w:rPr>
        <w:t>я от оболочки и дви</w:t>
      </w:r>
      <w:r w:rsidR="00401D20" w:rsidRPr="00A82C7E">
        <w:rPr>
          <w:rFonts w:ascii="Times New Roman" w:eastAsia="MS Mincho" w:hAnsi="Times New Roman" w:cs="Times New Roman"/>
          <w:sz w:val="28"/>
          <w:szCs w:val="28"/>
          <w:lang w:eastAsia="ja-JP" w:bidi="ar-SA"/>
        </w:rPr>
        <w:t xml:space="preserve">жется к центру.При этом она </w:t>
      </w:r>
      <w:r w:rsidRPr="00A82C7E">
        <w:rPr>
          <w:rFonts w:ascii="Times New Roman" w:eastAsia="MS Mincho" w:hAnsi="Times New Roman" w:cs="Times New Roman"/>
          <w:sz w:val="28"/>
          <w:szCs w:val="28"/>
          <w:lang w:eastAsia="ja-JP" w:bidi="ar-SA"/>
        </w:rPr>
        <w:t>уносит с собой заметную часть энергии, давление около оболочки быстро падает и разгон оболочки уменьшается быстр</w:t>
      </w:r>
      <w:r w:rsidR="00401D20" w:rsidRPr="00A82C7E">
        <w:rPr>
          <w:rFonts w:ascii="Times New Roman" w:eastAsia="MS Mincho" w:hAnsi="Times New Roman" w:cs="Times New Roman"/>
          <w:sz w:val="28"/>
          <w:szCs w:val="28"/>
          <w:lang w:eastAsia="ja-JP" w:bidi="ar-SA"/>
        </w:rPr>
        <w:t>ее</w:t>
      </w:r>
      <w:r w:rsidRPr="00A82C7E">
        <w:rPr>
          <w:rFonts w:ascii="Times New Roman" w:eastAsia="MS Mincho" w:hAnsi="Times New Roman" w:cs="Times New Roman"/>
          <w:sz w:val="28"/>
          <w:szCs w:val="28"/>
          <w:lang w:eastAsia="ja-JP" w:bidi="ar-SA"/>
        </w:rPr>
        <w:t xml:space="preserve">, чем при мгновенной детонации. Таким образом, только первые подлетевшие к мембранной заготовке </w:t>
      </w:r>
      <w:r w:rsidR="00274A1E" w:rsidRPr="00A82C7E">
        <w:rPr>
          <w:rFonts w:ascii="Times New Roman" w:eastAsia="MS Mincho" w:hAnsi="Times New Roman" w:cs="Times New Roman"/>
          <w:sz w:val="28"/>
          <w:szCs w:val="28"/>
          <w:lang w:eastAsia="ja-JP" w:bidi="ar-SA"/>
        </w:rPr>
        <w:t>частицы</w:t>
      </w:r>
      <w:r w:rsidRPr="00A82C7E">
        <w:rPr>
          <w:rFonts w:ascii="Times New Roman" w:eastAsia="MS Mincho" w:hAnsi="Times New Roman" w:cs="Times New Roman"/>
          <w:sz w:val="28"/>
          <w:szCs w:val="28"/>
          <w:lang w:eastAsia="ja-JP" w:bidi="ar-SA"/>
        </w:rPr>
        <w:t xml:space="preserve"> произведет пенетр</w:t>
      </w:r>
      <w:r w:rsidR="00274A1E" w:rsidRPr="00A82C7E">
        <w:rPr>
          <w:rFonts w:ascii="Times New Roman" w:eastAsia="MS Mincho" w:hAnsi="Times New Roman" w:cs="Times New Roman"/>
          <w:sz w:val="28"/>
          <w:szCs w:val="28"/>
          <w:lang w:eastAsia="ja-JP" w:bidi="ar-SA"/>
        </w:rPr>
        <w:t xml:space="preserve">ацию. </w:t>
      </w:r>
      <w:r w:rsidRPr="00A82C7E">
        <w:rPr>
          <w:rFonts w:ascii="Times New Roman" w:eastAsia="MS Mincho" w:hAnsi="Times New Roman" w:cs="Times New Roman"/>
          <w:sz w:val="28"/>
          <w:szCs w:val="28"/>
          <w:lang w:eastAsia="ja-JP" w:bidi="ar-SA"/>
        </w:rPr>
        <w:t>Остальные</w:t>
      </w:r>
      <w:r w:rsidR="00401D20" w:rsidRPr="00A82C7E">
        <w:rPr>
          <w:rFonts w:ascii="Times New Roman" w:eastAsia="MS Mincho" w:hAnsi="Times New Roman" w:cs="Times New Roman"/>
          <w:sz w:val="28"/>
          <w:szCs w:val="28"/>
          <w:lang w:eastAsia="ja-JP" w:bidi="ar-SA"/>
        </w:rPr>
        <w:t xml:space="preserve"> частицы</w:t>
      </w:r>
      <w:r w:rsidRPr="00A82C7E">
        <w:rPr>
          <w:rFonts w:ascii="Times New Roman" w:eastAsia="MS Mincho" w:hAnsi="Times New Roman" w:cs="Times New Roman"/>
          <w:sz w:val="28"/>
          <w:szCs w:val="28"/>
          <w:lang w:eastAsia="ja-JP" w:bidi="ar-SA"/>
        </w:rPr>
        <w:t xml:space="preserve">, встретив отраженную волну </w:t>
      </w:r>
      <w:r w:rsidR="00274A1E" w:rsidRPr="00A82C7E">
        <w:rPr>
          <w:rFonts w:ascii="Times New Roman" w:eastAsia="MS Mincho" w:hAnsi="Times New Roman" w:cs="Times New Roman"/>
          <w:sz w:val="28"/>
          <w:szCs w:val="28"/>
          <w:lang w:eastAsia="ja-JP" w:bidi="ar-SA"/>
        </w:rPr>
        <w:t>д</w:t>
      </w:r>
      <w:r w:rsidRPr="00A82C7E">
        <w:rPr>
          <w:rFonts w:ascii="Times New Roman" w:eastAsia="MS Mincho" w:hAnsi="Times New Roman" w:cs="Times New Roman"/>
          <w:sz w:val="28"/>
          <w:szCs w:val="28"/>
          <w:lang w:eastAsia="ja-JP" w:bidi="ar-SA"/>
        </w:rPr>
        <w:t>етонаци</w:t>
      </w:r>
      <w:r w:rsidR="00274A1E" w:rsidRPr="00A82C7E">
        <w:rPr>
          <w:rFonts w:ascii="Times New Roman" w:eastAsia="MS Mincho" w:hAnsi="Times New Roman" w:cs="Times New Roman"/>
          <w:sz w:val="28"/>
          <w:szCs w:val="28"/>
          <w:lang w:eastAsia="ja-JP" w:bidi="ar-SA"/>
        </w:rPr>
        <w:t>и,</w:t>
      </w:r>
      <w:r w:rsidRPr="00A82C7E">
        <w:rPr>
          <w:rFonts w:ascii="Times New Roman" w:eastAsia="MS Mincho" w:hAnsi="Times New Roman" w:cs="Times New Roman"/>
          <w:sz w:val="28"/>
          <w:szCs w:val="28"/>
          <w:lang w:eastAsia="ja-JP" w:bidi="ar-SA"/>
        </w:rPr>
        <w:t xml:space="preserve"> замедля</w:t>
      </w:r>
      <w:r w:rsidR="00401D20" w:rsidRPr="00A82C7E">
        <w:rPr>
          <w:rFonts w:ascii="Times New Roman" w:eastAsia="MS Mincho" w:hAnsi="Times New Roman" w:cs="Times New Roman"/>
          <w:sz w:val="28"/>
          <w:szCs w:val="28"/>
          <w:lang w:eastAsia="ja-JP" w:bidi="ar-SA"/>
        </w:rPr>
        <w:t>ю</w:t>
      </w:r>
      <w:r w:rsidRPr="00A82C7E">
        <w:rPr>
          <w:rFonts w:ascii="Times New Roman" w:eastAsia="MS Mincho" w:hAnsi="Times New Roman" w:cs="Times New Roman"/>
          <w:sz w:val="28"/>
          <w:szCs w:val="28"/>
          <w:lang w:eastAsia="ja-JP" w:bidi="ar-SA"/>
        </w:rPr>
        <w:t>т свое движение практически до нуля</w:t>
      </w:r>
      <w:r w:rsidR="00274A1E" w:rsidRPr="00A82C7E">
        <w:rPr>
          <w:rFonts w:ascii="Times New Roman" w:eastAsia="MS Mincho" w:hAnsi="Times New Roman" w:cs="Times New Roman"/>
          <w:sz w:val="28"/>
          <w:szCs w:val="28"/>
          <w:lang w:eastAsia="ja-JP" w:bidi="ar-SA"/>
        </w:rPr>
        <w:t xml:space="preserve">, и </w:t>
      </w:r>
      <w:r w:rsidR="008146F4" w:rsidRPr="00A82C7E">
        <w:rPr>
          <w:rFonts w:ascii="Times New Roman" w:eastAsia="MS Mincho" w:hAnsi="Times New Roman" w:cs="Times New Roman"/>
          <w:sz w:val="28"/>
          <w:szCs w:val="28"/>
          <w:lang w:eastAsia="ja-JP" w:bidi="ar-SA"/>
        </w:rPr>
        <w:t>происходит</w:t>
      </w:r>
      <w:r w:rsidR="00274A1E" w:rsidRPr="00A82C7E">
        <w:rPr>
          <w:rFonts w:ascii="Times New Roman" w:eastAsia="MS Mincho" w:hAnsi="Times New Roman" w:cs="Times New Roman"/>
          <w:sz w:val="28"/>
          <w:szCs w:val="28"/>
          <w:lang w:eastAsia="ja-JP" w:bidi="ar-SA"/>
        </w:rPr>
        <w:t xml:space="preserve"> их быстрый разогрев. Этот эффект значительно снижает КПД воздействия взрывного потока на мембранную заготовку.</w:t>
      </w:r>
    </w:p>
    <w:p w:rsidR="009D3F60" w:rsidRPr="00A82C7E" w:rsidRDefault="000C65D9" w:rsidP="0004624C">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Таким образом, </w:t>
      </w:r>
      <w:r w:rsidR="00401D20" w:rsidRPr="00A82C7E">
        <w:rPr>
          <w:rFonts w:ascii="Times New Roman" w:eastAsia="MS Mincho" w:hAnsi="Times New Roman" w:cs="Times New Roman"/>
          <w:sz w:val="28"/>
          <w:szCs w:val="28"/>
          <w:lang w:eastAsia="ja-JP" w:bidi="ar-SA"/>
        </w:rPr>
        <w:t>описываем</w:t>
      </w:r>
      <w:r w:rsidR="00004EB4" w:rsidRPr="00A82C7E">
        <w:rPr>
          <w:rFonts w:ascii="Times New Roman" w:eastAsia="MS Mincho" w:hAnsi="Times New Roman" w:cs="Times New Roman"/>
          <w:sz w:val="28"/>
          <w:szCs w:val="28"/>
          <w:lang w:eastAsia="ja-JP" w:bidi="ar-SA"/>
        </w:rPr>
        <w:t>ая</w:t>
      </w:r>
      <w:r w:rsidR="0004624C">
        <w:rPr>
          <w:rFonts w:ascii="Times New Roman" w:eastAsia="MS Mincho" w:hAnsi="Times New Roman" w:cs="Times New Roman"/>
          <w:sz w:val="28"/>
          <w:szCs w:val="28"/>
          <w:lang w:eastAsia="ja-JP" w:bidi="ar-SA"/>
        </w:rPr>
        <w:t xml:space="preserve"> </w:t>
      </w:r>
      <w:r w:rsidR="00004EB4" w:rsidRPr="00A82C7E">
        <w:rPr>
          <w:rFonts w:ascii="Times New Roman" w:eastAsia="MS Mincho" w:hAnsi="Times New Roman" w:cs="Times New Roman"/>
          <w:sz w:val="28"/>
          <w:szCs w:val="28"/>
          <w:lang w:eastAsia="ja-JP" w:bidi="ar-SA"/>
        </w:rPr>
        <w:t>технология</w:t>
      </w:r>
      <w:r w:rsidR="00697538" w:rsidRPr="00A82C7E">
        <w:rPr>
          <w:rFonts w:ascii="Times New Roman" w:eastAsia="MS Mincho" w:hAnsi="Times New Roman" w:cs="Times New Roman"/>
          <w:sz w:val="28"/>
          <w:szCs w:val="28"/>
          <w:lang w:eastAsia="ja-JP" w:bidi="ar-SA"/>
        </w:rPr>
        <w:t xml:space="preserve"> относится к способам и системам, которые по существу устраняют указанны</w:t>
      </w:r>
      <w:r w:rsidR="00401D20" w:rsidRPr="00A82C7E">
        <w:rPr>
          <w:rFonts w:ascii="Times New Roman" w:eastAsia="MS Mincho" w:hAnsi="Times New Roman" w:cs="Times New Roman"/>
          <w:sz w:val="28"/>
          <w:szCs w:val="28"/>
          <w:lang w:eastAsia="ja-JP" w:bidi="ar-SA"/>
        </w:rPr>
        <w:t>е</w:t>
      </w:r>
      <w:r w:rsidR="00697538" w:rsidRPr="00A82C7E">
        <w:rPr>
          <w:rFonts w:ascii="Times New Roman" w:eastAsia="MS Mincho" w:hAnsi="Times New Roman" w:cs="Times New Roman"/>
          <w:sz w:val="28"/>
          <w:szCs w:val="28"/>
          <w:lang w:eastAsia="ja-JP" w:bidi="ar-SA"/>
        </w:rPr>
        <w:t xml:space="preserve"> выше проблем</w:t>
      </w:r>
      <w:r w:rsidR="00401D20" w:rsidRPr="00A82C7E">
        <w:rPr>
          <w:rFonts w:ascii="Times New Roman" w:eastAsia="MS Mincho" w:hAnsi="Times New Roman" w:cs="Times New Roman"/>
          <w:sz w:val="28"/>
          <w:szCs w:val="28"/>
          <w:lang w:eastAsia="ja-JP" w:bidi="ar-SA"/>
        </w:rPr>
        <w:t>ы</w:t>
      </w:r>
      <w:r w:rsidR="00697538" w:rsidRPr="00A82C7E">
        <w:rPr>
          <w:rFonts w:ascii="Times New Roman" w:eastAsia="MS Mincho" w:hAnsi="Times New Roman" w:cs="Times New Roman"/>
          <w:sz w:val="28"/>
          <w:szCs w:val="28"/>
          <w:lang w:eastAsia="ja-JP" w:bidi="ar-SA"/>
        </w:rPr>
        <w:t>, связанны</w:t>
      </w:r>
      <w:r w:rsidR="00401D20" w:rsidRPr="00A82C7E">
        <w:rPr>
          <w:rFonts w:ascii="Times New Roman" w:eastAsia="MS Mincho" w:hAnsi="Times New Roman" w:cs="Times New Roman"/>
          <w:sz w:val="28"/>
          <w:szCs w:val="28"/>
          <w:lang w:eastAsia="ja-JP" w:bidi="ar-SA"/>
        </w:rPr>
        <w:t>е</w:t>
      </w:r>
      <w:r w:rsidR="00697538" w:rsidRPr="00A82C7E">
        <w:rPr>
          <w:rFonts w:ascii="Times New Roman" w:eastAsia="MS Mincho" w:hAnsi="Times New Roman" w:cs="Times New Roman"/>
          <w:sz w:val="28"/>
          <w:szCs w:val="28"/>
          <w:lang w:eastAsia="ja-JP" w:bidi="ar-SA"/>
        </w:rPr>
        <w:t xml:space="preserve"> с </w:t>
      </w:r>
      <w:r w:rsidR="00B05075" w:rsidRPr="00A82C7E">
        <w:rPr>
          <w:rFonts w:ascii="Times New Roman" w:eastAsia="MS Mincho" w:hAnsi="Times New Roman" w:cs="Times New Roman"/>
          <w:sz w:val="28"/>
          <w:szCs w:val="28"/>
          <w:lang w:eastAsia="ja-JP" w:bidi="ar-SA"/>
        </w:rPr>
        <w:t>существующими</w:t>
      </w:r>
      <w:r w:rsidR="00697538" w:rsidRPr="00A82C7E">
        <w:rPr>
          <w:rFonts w:ascii="Times New Roman" w:eastAsia="MS Mincho" w:hAnsi="Times New Roman" w:cs="Times New Roman"/>
          <w:sz w:val="28"/>
          <w:szCs w:val="28"/>
          <w:lang w:eastAsia="ja-JP" w:bidi="ar-SA"/>
        </w:rPr>
        <w:t xml:space="preserve"> методами для изготовления трековых мембран. </w:t>
      </w:r>
      <w:r w:rsidR="0004624C">
        <w:rPr>
          <w:rFonts w:ascii="Times New Roman" w:eastAsia="MS Mincho" w:hAnsi="Times New Roman" w:cs="Times New Roman"/>
          <w:sz w:val="28"/>
          <w:szCs w:val="28"/>
          <w:lang w:eastAsia="ja-JP" w:bidi="ar-SA"/>
        </w:rPr>
        <w:t>Она</w:t>
      </w:r>
      <w:r w:rsidR="00697538" w:rsidRPr="00A82C7E">
        <w:rPr>
          <w:rFonts w:ascii="Times New Roman" w:eastAsia="MS Mincho" w:hAnsi="Times New Roman" w:cs="Times New Roman"/>
          <w:sz w:val="28"/>
          <w:szCs w:val="28"/>
          <w:lang w:eastAsia="ja-JP" w:bidi="ar-SA"/>
        </w:rPr>
        <w:t xml:space="preserve"> </w:t>
      </w:r>
      <w:r w:rsidR="00004EB4" w:rsidRPr="00A82C7E">
        <w:rPr>
          <w:rFonts w:ascii="Times New Roman" w:eastAsia="MS Mincho" w:hAnsi="Times New Roman" w:cs="Times New Roman"/>
          <w:sz w:val="28"/>
          <w:szCs w:val="28"/>
          <w:lang w:eastAsia="ja-JP" w:bidi="ar-SA"/>
        </w:rPr>
        <w:t>представляет собой</w:t>
      </w:r>
      <w:r w:rsidR="00697538" w:rsidRPr="00A82C7E">
        <w:rPr>
          <w:rFonts w:ascii="Times New Roman" w:eastAsia="MS Mincho" w:hAnsi="Times New Roman" w:cs="Times New Roman"/>
          <w:sz w:val="28"/>
          <w:szCs w:val="28"/>
          <w:lang w:eastAsia="ja-JP" w:bidi="ar-SA"/>
        </w:rPr>
        <w:t xml:space="preserve"> способ </w:t>
      </w:r>
      <w:r w:rsidR="009D3F60" w:rsidRPr="00A82C7E">
        <w:rPr>
          <w:rFonts w:ascii="Times New Roman" w:eastAsia="MS Mincho" w:hAnsi="Times New Roman" w:cs="Times New Roman"/>
          <w:bCs/>
          <w:sz w:val="28"/>
          <w:szCs w:val="28"/>
          <w:lang w:eastAsia="ja-JP" w:bidi="ar-SA"/>
        </w:rPr>
        <w:t>обраб</w:t>
      </w:r>
      <w:r w:rsidR="00401D20" w:rsidRPr="00A82C7E">
        <w:rPr>
          <w:rFonts w:ascii="Times New Roman" w:eastAsia="MS Mincho" w:hAnsi="Times New Roman" w:cs="Times New Roman"/>
          <w:bCs/>
          <w:sz w:val="28"/>
          <w:szCs w:val="28"/>
          <w:lang w:eastAsia="ja-JP" w:bidi="ar-SA"/>
        </w:rPr>
        <w:t xml:space="preserve">отки тонкопленочных материалов </w:t>
      </w:r>
      <w:r w:rsidR="009D3F60" w:rsidRPr="00A82C7E">
        <w:rPr>
          <w:rFonts w:ascii="Times New Roman" w:eastAsia="MS Mincho" w:hAnsi="Times New Roman" w:cs="Times New Roman"/>
          <w:bCs/>
          <w:sz w:val="28"/>
          <w:szCs w:val="28"/>
          <w:lang w:eastAsia="ja-JP" w:bidi="ar-SA"/>
        </w:rPr>
        <w:t>потоком частиц, проникающих в матрицу материала или проходящих через него.</w:t>
      </w:r>
      <w:r w:rsidR="00697538" w:rsidRPr="00A82C7E">
        <w:rPr>
          <w:rFonts w:ascii="Times New Roman" w:eastAsia="MS Mincho" w:hAnsi="Times New Roman" w:cs="Times New Roman"/>
          <w:sz w:val="28"/>
          <w:szCs w:val="28"/>
          <w:lang w:eastAsia="ja-JP" w:bidi="ar-SA"/>
        </w:rPr>
        <w:t xml:space="preserve"> Способ осуществляется с помощью матричного материала мембраны и специальных рабочих веществ, которые взаимодействуют с матрицей в виде высокоскоростного </w:t>
      </w:r>
      <w:r w:rsidR="009545E2" w:rsidRPr="00A82C7E">
        <w:rPr>
          <w:rFonts w:ascii="Times New Roman" w:eastAsia="MS Mincho" w:hAnsi="Times New Roman" w:cs="Times New Roman"/>
          <w:sz w:val="28"/>
          <w:szCs w:val="28"/>
          <w:lang w:eastAsia="ja-JP" w:bidi="ar-SA"/>
        </w:rPr>
        <w:t>потокачастиц вещества, который ге</w:t>
      </w:r>
      <w:r w:rsidR="00401D20" w:rsidRPr="00A82C7E">
        <w:rPr>
          <w:rFonts w:ascii="Times New Roman" w:eastAsia="MS Mincho" w:hAnsi="Times New Roman" w:cs="Times New Roman"/>
          <w:sz w:val="28"/>
          <w:szCs w:val="28"/>
          <w:lang w:eastAsia="ja-JP" w:bidi="ar-SA"/>
        </w:rPr>
        <w:t>нерируется в электрическом поле.</w:t>
      </w:r>
      <w:r w:rsidR="0004624C">
        <w:rPr>
          <w:rFonts w:ascii="Times New Roman" w:eastAsia="MS Mincho" w:hAnsi="Times New Roman" w:cs="Times New Roman"/>
          <w:sz w:val="28"/>
          <w:szCs w:val="28"/>
          <w:lang w:eastAsia="ja-JP" w:bidi="ar-SA"/>
        </w:rPr>
        <w:t xml:space="preserve"> </w:t>
      </w:r>
      <w:r w:rsidR="00401D20" w:rsidRPr="00A82C7E">
        <w:rPr>
          <w:rFonts w:ascii="Times New Roman" w:eastAsia="MS Mincho" w:hAnsi="Times New Roman" w:cs="Times New Roman"/>
          <w:sz w:val="28"/>
          <w:szCs w:val="28"/>
          <w:lang w:eastAsia="ja-JP" w:bidi="ar-SA"/>
        </w:rPr>
        <w:t>При этом частицам вещества</w:t>
      </w:r>
      <w:r w:rsidR="0004624C">
        <w:rPr>
          <w:rFonts w:ascii="Times New Roman" w:eastAsia="MS Mincho" w:hAnsi="Times New Roman" w:cs="Times New Roman"/>
          <w:sz w:val="28"/>
          <w:szCs w:val="28"/>
          <w:lang w:eastAsia="ja-JP" w:bidi="ar-SA"/>
        </w:rPr>
        <w:t xml:space="preserve"> в потоке</w:t>
      </w:r>
      <w:r w:rsidR="00697538" w:rsidRPr="00A82C7E">
        <w:rPr>
          <w:rFonts w:ascii="Times New Roman" w:eastAsia="MS Mincho" w:hAnsi="Times New Roman" w:cs="Times New Roman"/>
          <w:sz w:val="28"/>
          <w:szCs w:val="28"/>
          <w:lang w:eastAsia="ja-JP" w:bidi="ar-SA"/>
        </w:rPr>
        <w:t xml:space="preserve"> сообщ</w:t>
      </w:r>
      <w:r w:rsidR="009545E2" w:rsidRPr="00A82C7E">
        <w:rPr>
          <w:rFonts w:ascii="Times New Roman" w:eastAsia="MS Mincho" w:hAnsi="Times New Roman" w:cs="Times New Roman"/>
          <w:sz w:val="28"/>
          <w:szCs w:val="28"/>
          <w:lang w:eastAsia="ja-JP" w:bidi="ar-SA"/>
        </w:rPr>
        <w:t xml:space="preserve">ается </w:t>
      </w:r>
      <w:r w:rsidR="00697538" w:rsidRPr="00A82C7E">
        <w:rPr>
          <w:rFonts w:ascii="Times New Roman" w:eastAsia="MS Mincho" w:hAnsi="Times New Roman" w:cs="Times New Roman"/>
          <w:sz w:val="28"/>
          <w:szCs w:val="28"/>
          <w:lang w:eastAsia="ja-JP" w:bidi="ar-SA"/>
        </w:rPr>
        <w:t>энерги</w:t>
      </w:r>
      <w:r w:rsidR="009545E2" w:rsidRPr="00A82C7E">
        <w:rPr>
          <w:rFonts w:ascii="Times New Roman" w:eastAsia="MS Mincho" w:hAnsi="Times New Roman" w:cs="Times New Roman"/>
          <w:sz w:val="28"/>
          <w:szCs w:val="28"/>
          <w:lang w:eastAsia="ja-JP" w:bidi="ar-SA"/>
        </w:rPr>
        <w:t>я</w:t>
      </w:r>
      <w:r w:rsidR="00697538" w:rsidRPr="00A82C7E">
        <w:rPr>
          <w:rFonts w:ascii="Times New Roman" w:eastAsia="MS Mincho" w:hAnsi="Times New Roman" w:cs="Times New Roman"/>
          <w:sz w:val="28"/>
          <w:szCs w:val="28"/>
          <w:lang w:eastAsia="ja-JP" w:bidi="ar-SA"/>
        </w:rPr>
        <w:t xml:space="preserve"> в результате </w:t>
      </w:r>
      <w:r w:rsidR="009545E2" w:rsidRPr="00A82C7E">
        <w:rPr>
          <w:rFonts w:ascii="Times New Roman" w:eastAsia="MS Mincho" w:hAnsi="Times New Roman" w:cs="Times New Roman"/>
          <w:sz w:val="28"/>
          <w:szCs w:val="28"/>
          <w:lang w:eastAsia="ja-JP" w:bidi="ar-SA"/>
        </w:rPr>
        <w:t xml:space="preserve">их </w:t>
      </w:r>
      <w:r w:rsidR="00697538" w:rsidRPr="00A82C7E">
        <w:rPr>
          <w:rFonts w:ascii="Times New Roman" w:eastAsia="MS Mincho" w:hAnsi="Times New Roman" w:cs="Times New Roman"/>
          <w:sz w:val="28"/>
          <w:szCs w:val="28"/>
          <w:lang w:eastAsia="ja-JP" w:bidi="ar-SA"/>
        </w:rPr>
        <w:t>ускорения в электрическом поле. Специальн</w:t>
      </w:r>
      <w:r w:rsidR="00401D20" w:rsidRPr="00A82C7E">
        <w:rPr>
          <w:rFonts w:ascii="Times New Roman" w:eastAsia="MS Mincho" w:hAnsi="Times New Roman" w:cs="Times New Roman"/>
          <w:sz w:val="28"/>
          <w:szCs w:val="28"/>
          <w:lang w:eastAsia="ja-JP" w:bidi="ar-SA"/>
        </w:rPr>
        <w:t>ым</w:t>
      </w:r>
      <w:r w:rsidR="00697538" w:rsidRPr="00A82C7E">
        <w:rPr>
          <w:rFonts w:ascii="Times New Roman" w:eastAsia="MS Mincho" w:hAnsi="Times New Roman" w:cs="Times New Roman"/>
          <w:sz w:val="28"/>
          <w:szCs w:val="28"/>
          <w:lang w:eastAsia="ja-JP" w:bidi="ar-SA"/>
        </w:rPr>
        <w:t xml:space="preserve"> рабоч</w:t>
      </w:r>
      <w:r w:rsidR="00401D20" w:rsidRPr="00A82C7E">
        <w:rPr>
          <w:rFonts w:ascii="Times New Roman" w:eastAsia="MS Mincho" w:hAnsi="Times New Roman" w:cs="Times New Roman"/>
          <w:sz w:val="28"/>
          <w:szCs w:val="28"/>
          <w:lang w:eastAsia="ja-JP" w:bidi="ar-SA"/>
        </w:rPr>
        <w:t>им</w:t>
      </w:r>
      <w:r w:rsidR="00697538" w:rsidRPr="00A82C7E">
        <w:rPr>
          <w:rFonts w:ascii="Times New Roman" w:eastAsia="MS Mincho" w:hAnsi="Times New Roman" w:cs="Times New Roman"/>
          <w:sz w:val="28"/>
          <w:szCs w:val="28"/>
          <w:lang w:eastAsia="ja-JP" w:bidi="ar-SA"/>
        </w:rPr>
        <w:t xml:space="preserve"> вещество</w:t>
      </w:r>
      <w:r w:rsidR="00401D20" w:rsidRPr="00A82C7E">
        <w:rPr>
          <w:rFonts w:ascii="Times New Roman" w:eastAsia="MS Mincho" w:hAnsi="Times New Roman" w:cs="Times New Roman"/>
          <w:sz w:val="28"/>
          <w:szCs w:val="28"/>
          <w:lang w:eastAsia="ja-JP" w:bidi="ar-SA"/>
        </w:rPr>
        <w:t>м являются</w:t>
      </w:r>
      <w:r w:rsidR="00697538" w:rsidRPr="00A82C7E">
        <w:rPr>
          <w:rFonts w:ascii="Times New Roman" w:eastAsia="MS Mincho" w:hAnsi="Times New Roman" w:cs="Times New Roman"/>
          <w:sz w:val="28"/>
          <w:szCs w:val="28"/>
          <w:lang w:eastAsia="ja-JP" w:bidi="ar-SA"/>
        </w:rPr>
        <w:t xml:space="preserve"> порошки водорастворимых органических или неорганических солей, или твердых оксидов химических элементов, или металлов. Матричный материал </w:t>
      </w:r>
      <w:r w:rsidR="00401D20" w:rsidRPr="00A82C7E">
        <w:rPr>
          <w:rFonts w:ascii="Times New Roman" w:eastAsia="MS Mincho" w:hAnsi="Times New Roman" w:cs="Times New Roman"/>
          <w:sz w:val="28"/>
          <w:szCs w:val="28"/>
          <w:lang w:eastAsia="ja-JP" w:bidi="ar-SA"/>
        </w:rPr>
        <w:t>представляет</w:t>
      </w:r>
      <w:r w:rsidR="00697538" w:rsidRPr="00A82C7E">
        <w:rPr>
          <w:rFonts w:ascii="Times New Roman" w:eastAsia="MS Mincho" w:hAnsi="Times New Roman" w:cs="Times New Roman"/>
          <w:sz w:val="28"/>
          <w:szCs w:val="28"/>
          <w:lang w:eastAsia="ja-JP" w:bidi="ar-SA"/>
        </w:rPr>
        <w:t xml:space="preserve"> с</w:t>
      </w:r>
      <w:r w:rsidR="00401D20" w:rsidRPr="00A82C7E">
        <w:rPr>
          <w:rFonts w:ascii="Times New Roman" w:eastAsia="MS Mincho" w:hAnsi="Times New Roman" w:cs="Times New Roman"/>
          <w:sz w:val="28"/>
          <w:szCs w:val="28"/>
          <w:lang w:eastAsia="ja-JP" w:bidi="ar-SA"/>
        </w:rPr>
        <w:t>обой</w:t>
      </w:r>
      <w:r w:rsidR="0004624C">
        <w:rPr>
          <w:rFonts w:ascii="Times New Roman" w:eastAsia="MS Mincho" w:hAnsi="Times New Roman" w:cs="Times New Roman"/>
          <w:sz w:val="28"/>
          <w:szCs w:val="28"/>
          <w:lang w:eastAsia="ja-JP" w:bidi="ar-SA"/>
        </w:rPr>
        <w:t xml:space="preserve"> </w:t>
      </w:r>
      <w:r w:rsidR="008146F4" w:rsidRPr="00A82C7E">
        <w:rPr>
          <w:rFonts w:ascii="Times New Roman" w:eastAsia="MS Mincho" w:hAnsi="Times New Roman" w:cs="Times New Roman"/>
          <w:sz w:val="28"/>
          <w:szCs w:val="28"/>
          <w:lang w:eastAsia="ja-JP" w:bidi="ar-SA"/>
        </w:rPr>
        <w:t>органический полимерный материал,</w:t>
      </w:r>
      <w:r w:rsidR="0004624C">
        <w:rPr>
          <w:rFonts w:ascii="Times New Roman" w:eastAsia="MS Mincho" w:hAnsi="Times New Roman" w:cs="Times New Roman"/>
          <w:sz w:val="28"/>
          <w:szCs w:val="28"/>
          <w:lang w:eastAsia="ja-JP" w:bidi="ar-SA"/>
        </w:rPr>
        <w:t xml:space="preserve"> </w:t>
      </w:r>
      <w:r w:rsidR="00401D20" w:rsidRPr="00A82C7E">
        <w:rPr>
          <w:rFonts w:ascii="Times New Roman" w:eastAsia="MS Mincho" w:hAnsi="Times New Roman" w:cs="Times New Roman"/>
          <w:sz w:val="28"/>
          <w:szCs w:val="28"/>
          <w:lang w:eastAsia="ja-JP" w:bidi="ar-SA"/>
        </w:rPr>
        <w:t>используемый в виде</w:t>
      </w:r>
      <w:r w:rsidR="00697538" w:rsidRPr="00A82C7E">
        <w:rPr>
          <w:rFonts w:ascii="Times New Roman" w:eastAsia="MS Mincho" w:hAnsi="Times New Roman" w:cs="Times New Roman"/>
          <w:sz w:val="28"/>
          <w:szCs w:val="28"/>
          <w:lang w:eastAsia="ja-JP" w:bidi="ar-SA"/>
        </w:rPr>
        <w:t xml:space="preserve"> тверд</w:t>
      </w:r>
      <w:r w:rsidR="00401D20" w:rsidRPr="00A82C7E">
        <w:rPr>
          <w:rFonts w:ascii="Times New Roman" w:eastAsia="MS Mincho" w:hAnsi="Times New Roman" w:cs="Times New Roman"/>
          <w:sz w:val="28"/>
          <w:szCs w:val="28"/>
          <w:lang w:eastAsia="ja-JP" w:bidi="ar-SA"/>
        </w:rPr>
        <w:t>ых пластин</w:t>
      </w:r>
      <w:r w:rsidR="00697538" w:rsidRPr="00A82C7E">
        <w:rPr>
          <w:rFonts w:ascii="Times New Roman" w:eastAsia="MS Mincho" w:hAnsi="Times New Roman" w:cs="Times New Roman"/>
          <w:sz w:val="28"/>
          <w:szCs w:val="28"/>
          <w:lang w:eastAsia="ja-JP" w:bidi="ar-SA"/>
        </w:rPr>
        <w:t xml:space="preserve"> или ленты. </w:t>
      </w:r>
    </w:p>
    <w:p w:rsidR="009D3F60" w:rsidRPr="00A82C7E" w:rsidRDefault="008146F4"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П</w:t>
      </w:r>
      <w:r w:rsidR="009D3F60" w:rsidRPr="00A82C7E">
        <w:rPr>
          <w:rFonts w:ascii="Times New Roman" w:eastAsia="MS Mincho" w:hAnsi="Times New Roman" w:cs="Times New Roman"/>
          <w:sz w:val="28"/>
          <w:szCs w:val="28"/>
          <w:lang w:eastAsia="ja-JP" w:bidi="ar-SA"/>
        </w:rPr>
        <w:t>редлагаемый способ предназначается для изготовления трековых мембран путем глубокого проникновения материала рабочего вещества в материал матрицы мембраны.</w:t>
      </w:r>
    </w:p>
    <w:p w:rsidR="00697538" w:rsidRPr="00A82C7E" w:rsidRDefault="008146F4"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lastRenderedPageBreak/>
        <w:t>У</w:t>
      </w:r>
      <w:r w:rsidR="00697538" w:rsidRPr="00A82C7E">
        <w:rPr>
          <w:rFonts w:ascii="Times New Roman" w:eastAsia="MS Mincho" w:hAnsi="Times New Roman" w:cs="Times New Roman"/>
          <w:sz w:val="28"/>
          <w:szCs w:val="28"/>
          <w:lang w:eastAsia="ja-JP" w:bidi="ar-SA"/>
        </w:rPr>
        <w:t xml:space="preserve">стройство для осуществления метода содержит </w:t>
      </w:r>
      <w:r w:rsidR="00DD770D" w:rsidRPr="00A82C7E">
        <w:rPr>
          <w:rFonts w:ascii="Times New Roman" w:eastAsia="MS Mincho" w:hAnsi="Times New Roman" w:cs="Times New Roman"/>
          <w:sz w:val="28"/>
          <w:szCs w:val="28"/>
          <w:lang w:eastAsia="ja-JP" w:bidi="ar-SA"/>
        </w:rPr>
        <w:t xml:space="preserve">блок генерации </w:t>
      </w:r>
      <w:r w:rsidR="008338FF" w:rsidRPr="00A82C7E">
        <w:rPr>
          <w:rFonts w:ascii="Times New Roman" w:eastAsia="MS Mincho" w:hAnsi="Times New Roman" w:cs="Times New Roman"/>
          <w:sz w:val="28"/>
          <w:szCs w:val="28"/>
          <w:lang w:eastAsia="ja-JP" w:bidi="ar-SA"/>
        </w:rPr>
        <w:t xml:space="preserve">потока частиц вещества, которые </w:t>
      </w:r>
      <w:r w:rsidR="00697538" w:rsidRPr="00A82C7E">
        <w:rPr>
          <w:rFonts w:ascii="Times New Roman" w:eastAsia="MS Mincho" w:hAnsi="Times New Roman" w:cs="Times New Roman"/>
          <w:sz w:val="28"/>
          <w:szCs w:val="28"/>
          <w:lang w:eastAsia="ja-JP" w:bidi="ar-SA"/>
        </w:rPr>
        <w:t>глубоко проника</w:t>
      </w:r>
      <w:r w:rsidR="008338FF" w:rsidRPr="00A82C7E">
        <w:rPr>
          <w:rFonts w:ascii="Times New Roman" w:eastAsia="MS Mincho" w:hAnsi="Times New Roman" w:cs="Times New Roman"/>
          <w:sz w:val="28"/>
          <w:szCs w:val="28"/>
          <w:lang w:eastAsia="ja-JP" w:bidi="ar-SA"/>
        </w:rPr>
        <w:t>ют</w:t>
      </w:r>
      <w:r w:rsidR="0004624C">
        <w:rPr>
          <w:rFonts w:ascii="Times New Roman" w:eastAsia="MS Mincho" w:hAnsi="Times New Roman" w:cs="Times New Roman"/>
          <w:sz w:val="28"/>
          <w:szCs w:val="28"/>
          <w:lang w:eastAsia="ja-JP" w:bidi="ar-SA"/>
        </w:rPr>
        <w:t xml:space="preserve"> </w:t>
      </w:r>
      <w:r w:rsidR="008338FF" w:rsidRPr="00A82C7E">
        <w:rPr>
          <w:rFonts w:ascii="Times New Roman" w:eastAsia="MS Mincho" w:hAnsi="Times New Roman" w:cs="Times New Roman"/>
          <w:sz w:val="28"/>
          <w:szCs w:val="28"/>
          <w:lang w:eastAsia="ja-JP" w:bidi="ar-SA"/>
        </w:rPr>
        <w:t>или пролетают насквозь</w:t>
      </w:r>
      <w:r w:rsidR="00697538" w:rsidRPr="00A82C7E">
        <w:rPr>
          <w:rFonts w:ascii="Times New Roman" w:eastAsia="MS Mincho" w:hAnsi="Times New Roman" w:cs="Times New Roman"/>
          <w:sz w:val="28"/>
          <w:szCs w:val="28"/>
          <w:lang w:eastAsia="ja-JP" w:bidi="ar-SA"/>
        </w:rPr>
        <w:t xml:space="preserve"> через полимерный материал пластины</w:t>
      </w:r>
      <w:r w:rsidR="008338FF" w:rsidRPr="00A82C7E">
        <w:rPr>
          <w:rFonts w:ascii="Times New Roman" w:eastAsia="MS Mincho" w:hAnsi="Times New Roman" w:cs="Times New Roman"/>
          <w:sz w:val="28"/>
          <w:szCs w:val="28"/>
          <w:lang w:eastAsia="ja-JP" w:bidi="ar-SA"/>
        </w:rPr>
        <w:t xml:space="preserve"> или пленки</w:t>
      </w:r>
      <w:r w:rsidR="00697538" w:rsidRPr="00A82C7E">
        <w:rPr>
          <w:rFonts w:ascii="Times New Roman" w:eastAsia="MS Mincho" w:hAnsi="Times New Roman" w:cs="Times New Roman"/>
          <w:sz w:val="28"/>
          <w:szCs w:val="28"/>
          <w:lang w:eastAsia="ja-JP" w:bidi="ar-SA"/>
        </w:rPr>
        <w:t xml:space="preserve">. </w:t>
      </w:r>
      <w:r w:rsidR="00DD770D" w:rsidRPr="00A82C7E">
        <w:rPr>
          <w:rFonts w:ascii="Times New Roman" w:eastAsia="MS Mincho" w:hAnsi="Times New Roman" w:cs="Times New Roman"/>
          <w:sz w:val="28"/>
          <w:szCs w:val="28"/>
          <w:lang w:eastAsia="ja-JP" w:bidi="ar-SA"/>
        </w:rPr>
        <w:t>Поток твердых частиц формируется за счет возникновения заряда на поверхности твердых частиц и их ускорения под действием электрического поля.</w:t>
      </w:r>
    </w:p>
    <w:p w:rsidR="00697538" w:rsidRPr="00A82C7E" w:rsidRDefault="00DD770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М</w:t>
      </w:r>
      <w:r w:rsidR="00697538" w:rsidRPr="00A82C7E">
        <w:rPr>
          <w:rFonts w:ascii="Times New Roman" w:eastAsia="MS Mincho" w:hAnsi="Times New Roman" w:cs="Times New Roman"/>
          <w:sz w:val="28"/>
          <w:szCs w:val="28"/>
          <w:lang w:eastAsia="ja-JP" w:bidi="ar-SA"/>
        </w:rPr>
        <w:t>атрица извлекается и подвергается обработк</w:t>
      </w:r>
      <w:r w:rsidR="00424020" w:rsidRPr="00A82C7E">
        <w:rPr>
          <w:rFonts w:ascii="Times New Roman" w:eastAsia="MS Mincho" w:hAnsi="Times New Roman" w:cs="Times New Roman"/>
          <w:sz w:val="28"/>
          <w:szCs w:val="28"/>
          <w:lang w:eastAsia="ja-JP" w:bidi="ar-SA"/>
        </w:rPr>
        <w:t>е</w:t>
      </w:r>
      <w:r w:rsidR="00697538" w:rsidRPr="00A82C7E">
        <w:rPr>
          <w:rFonts w:ascii="Times New Roman" w:eastAsia="MS Mincho" w:hAnsi="Times New Roman" w:cs="Times New Roman"/>
          <w:sz w:val="28"/>
          <w:szCs w:val="28"/>
          <w:lang w:eastAsia="ja-JP" w:bidi="ar-SA"/>
        </w:rPr>
        <w:t xml:space="preserve"> водой, </w:t>
      </w:r>
      <w:r w:rsidRPr="00A82C7E">
        <w:rPr>
          <w:rFonts w:ascii="Times New Roman" w:eastAsia="MS Mincho" w:hAnsi="Times New Roman" w:cs="Times New Roman"/>
          <w:sz w:val="28"/>
          <w:szCs w:val="28"/>
          <w:lang w:eastAsia="ja-JP" w:bidi="ar-SA"/>
        </w:rPr>
        <w:t xml:space="preserve">растворами кислот или щелочей, </w:t>
      </w:r>
      <w:r w:rsidR="00697538" w:rsidRPr="00A82C7E">
        <w:rPr>
          <w:rFonts w:ascii="Times New Roman" w:eastAsia="MS Mincho" w:hAnsi="Times New Roman" w:cs="Times New Roman"/>
          <w:sz w:val="28"/>
          <w:szCs w:val="28"/>
          <w:lang w:eastAsia="ja-JP" w:bidi="ar-SA"/>
        </w:rPr>
        <w:t>котор</w:t>
      </w:r>
      <w:r w:rsidRPr="00A82C7E">
        <w:rPr>
          <w:rFonts w:ascii="Times New Roman" w:eastAsia="MS Mincho" w:hAnsi="Times New Roman" w:cs="Times New Roman"/>
          <w:sz w:val="28"/>
          <w:szCs w:val="28"/>
          <w:lang w:eastAsia="ja-JP" w:bidi="ar-SA"/>
        </w:rPr>
        <w:t>ые</w:t>
      </w:r>
      <w:r w:rsidR="00697538" w:rsidRPr="00A82C7E">
        <w:rPr>
          <w:rFonts w:ascii="Times New Roman" w:eastAsia="MS Mincho" w:hAnsi="Times New Roman" w:cs="Times New Roman"/>
          <w:sz w:val="28"/>
          <w:szCs w:val="28"/>
          <w:lang w:eastAsia="ja-JP" w:bidi="ar-SA"/>
        </w:rPr>
        <w:t xml:space="preserve"> растворя</w:t>
      </w:r>
      <w:r w:rsidR="009D3F60" w:rsidRPr="00A82C7E">
        <w:rPr>
          <w:rFonts w:ascii="Times New Roman" w:eastAsia="MS Mincho" w:hAnsi="Times New Roman" w:cs="Times New Roman"/>
          <w:sz w:val="28"/>
          <w:szCs w:val="28"/>
          <w:lang w:eastAsia="ja-JP" w:bidi="ar-SA"/>
        </w:rPr>
        <w:t>ют</w:t>
      </w:r>
      <w:r w:rsidR="0004624C">
        <w:rPr>
          <w:rFonts w:ascii="Times New Roman" w:eastAsia="MS Mincho" w:hAnsi="Times New Roman" w:cs="Times New Roman"/>
          <w:sz w:val="28"/>
          <w:szCs w:val="28"/>
          <w:lang w:eastAsia="ja-JP" w:bidi="ar-SA"/>
        </w:rPr>
        <w:t xml:space="preserve"> </w:t>
      </w:r>
      <w:r w:rsidR="009D3F60" w:rsidRPr="00A82C7E">
        <w:rPr>
          <w:rFonts w:ascii="Times New Roman" w:eastAsia="MS Mincho" w:hAnsi="Times New Roman" w:cs="Times New Roman"/>
          <w:sz w:val="28"/>
          <w:szCs w:val="28"/>
          <w:lang w:eastAsia="ja-JP" w:bidi="ar-SA"/>
        </w:rPr>
        <w:t xml:space="preserve">растворяемые </w:t>
      </w:r>
      <w:r w:rsidR="00697538" w:rsidRPr="00A82C7E">
        <w:rPr>
          <w:rFonts w:ascii="Times New Roman" w:eastAsia="MS Mincho" w:hAnsi="Times New Roman" w:cs="Times New Roman"/>
          <w:sz w:val="28"/>
          <w:szCs w:val="28"/>
          <w:lang w:eastAsia="ja-JP" w:bidi="ar-SA"/>
        </w:rPr>
        <w:t>частицы</w:t>
      </w:r>
      <w:r w:rsidR="008F55BF" w:rsidRPr="00A82C7E">
        <w:rPr>
          <w:rFonts w:ascii="Times New Roman" w:eastAsia="MS Mincho" w:hAnsi="Times New Roman" w:cs="Times New Roman"/>
          <w:sz w:val="28"/>
          <w:szCs w:val="28"/>
          <w:lang w:eastAsia="ja-JP" w:bidi="ar-SA"/>
        </w:rPr>
        <w:t>,</w:t>
      </w:r>
      <w:r w:rsidR="00697538" w:rsidRPr="00A82C7E">
        <w:rPr>
          <w:rFonts w:ascii="Times New Roman" w:eastAsia="MS Mincho" w:hAnsi="Times New Roman" w:cs="Times New Roman"/>
          <w:sz w:val="28"/>
          <w:szCs w:val="28"/>
          <w:lang w:eastAsia="ja-JP" w:bidi="ar-SA"/>
        </w:rPr>
        <w:t xml:space="preserve"> или омывает их таким образом, </w:t>
      </w:r>
      <w:r w:rsidRPr="00A82C7E">
        <w:rPr>
          <w:rFonts w:ascii="Times New Roman" w:eastAsia="MS Mincho" w:hAnsi="Times New Roman" w:cs="Times New Roman"/>
          <w:sz w:val="28"/>
          <w:szCs w:val="28"/>
          <w:lang w:eastAsia="ja-JP" w:bidi="ar-SA"/>
        </w:rPr>
        <w:t>что в</w:t>
      </w:r>
      <w:r w:rsidR="00697538" w:rsidRPr="00A82C7E">
        <w:rPr>
          <w:rFonts w:ascii="Times New Roman" w:eastAsia="MS Mincho" w:hAnsi="Times New Roman" w:cs="Times New Roman"/>
          <w:sz w:val="28"/>
          <w:szCs w:val="28"/>
          <w:lang w:eastAsia="ja-JP" w:bidi="ar-SA"/>
        </w:rPr>
        <w:t xml:space="preserve"> матриц</w:t>
      </w:r>
      <w:r w:rsidRPr="00A82C7E">
        <w:rPr>
          <w:rFonts w:ascii="Times New Roman" w:eastAsia="MS Mincho" w:hAnsi="Times New Roman" w:cs="Times New Roman"/>
          <w:sz w:val="28"/>
          <w:szCs w:val="28"/>
          <w:lang w:eastAsia="ja-JP" w:bidi="ar-SA"/>
        </w:rPr>
        <w:t>е</w:t>
      </w:r>
      <w:r w:rsidR="0004624C">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 xml:space="preserve">образуются </w:t>
      </w:r>
      <w:r w:rsidR="00697538" w:rsidRPr="00A82C7E">
        <w:rPr>
          <w:rFonts w:ascii="Times New Roman" w:eastAsia="MS Mincho" w:hAnsi="Times New Roman" w:cs="Times New Roman"/>
          <w:sz w:val="28"/>
          <w:szCs w:val="28"/>
          <w:lang w:eastAsia="ja-JP" w:bidi="ar-SA"/>
        </w:rPr>
        <w:t xml:space="preserve">микроскопические отверстия, которые проходят через полимерную </w:t>
      </w:r>
      <w:r w:rsidR="008F55BF" w:rsidRPr="00A82C7E">
        <w:rPr>
          <w:rFonts w:ascii="Times New Roman" w:eastAsia="MS Mincho" w:hAnsi="Times New Roman" w:cs="Times New Roman"/>
          <w:sz w:val="28"/>
          <w:szCs w:val="28"/>
          <w:lang w:eastAsia="ja-JP" w:bidi="ar-SA"/>
        </w:rPr>
        <w:t xml:space="preserve">пленку или </w:t>
      </w:r>
      <w:r w:rsidR="00697538" w:rsidRPr="00A82C7E">
        <w:rPr>
          <w:rFonts w:ascii="Times New Roman" w:eastAsia="MS Mincho" w:hAnsi="Times New Roman" w:cs="Times New Roman"/>
          <w:sz w:val="28"/>
          <w:szCs w:val="28"/>
          <w:lang w:eastAsia="ja-JP" w:bidi="ar-SA"/>
        </w:rPr>
        <w:t>пластину.</w:t>
      </w:r>
      <w:r w:rsidRPr="00A82C7E">
        <w:rPr>
          <w:rFonts w:ascii="Times New Roman" w:eastAsia="MS Mincho" w:hAnsi="Times New Roman" w:cs="Times New Roman"/>
          <w:sz w:val="28"/>
          <w:szCs w:val="28"/>
          <w:lang w:eastAsia="ja-JP" w:bidi="ar-SA"/>
        </w:rPr>
        <w:t xml:space="preserve"> В некоторых случаях</w:t>
      </w:r>
      <w:r w:rsidR="008F55BF" w:rsidRPr="00A82C7E">
        <w:rPr>
          <w:rFonts w:ascii="Times New Roman" w:eastAsia="MS Mincho" w:hAnsi="Times New Roman" w:cs="Times New Roman"/>
          <w:sz w:val="28"/>
          <w:szCs w:val="28"/>
          <w:lang w:eastAsia="ja-JP" w:bidi="ar-SA"/>
        </w:rPr>
        <w:t>,</w:t>
      </w:r>
      <w:r w:rsidRPr="00A82C7E">
        <w:rPr>
          <w:rFonts w:ascii="Times New Roman" w:eastAsia="MS Mincho" w:hAnsi="Times New Roman" w:cs="Times New Roman"/>
          <w:sz w:val="28"/>
          <w:szCs w:val="28"/>
          <w:lang w:eastAsia="ja-JP" w:bidi="ar-SA"/>
        </w:rPr>
        <w:t xml:space="preserve"> может вообще не проводи</w:t>
      </w:r>
      <w:r w:rsidR="0004624C">
        <w:rPr>
          <w:rFonts w:ascii="Times New Roman" w:eastAsia="MS Mincho" w:hAnsi="Times New Roman" w:cs="Times New Roman"/>
          <w:sz w:val="28"/>
          <w:szCs w:val="28"/>
          <w:lang w:eastAsia="ja-JP" w:bidi="ar-SA"/>
        </w:rPr>
        <w:t>ться ни</w:t>
      </w:r>
      <w:r w:rsidRPr="00A82C7E">
        <w:rPr>
          <w:rFonts w:ascii="Times New Roman" w:eastAsia="MS Mincho" w:hAnsi="Times New Roman" w:cs="Times New Roman"/>
          <w:sz w:val="28"/>
          <w:szCs w:val="28"/>
          <w:lang w:eastAsia="ja-JP" w:bidi="ar-SA"/>
        </w:rPr>
        <w:t>какая обработка получаемой мембраны какими</w:t>
      </w:r>
      <w:r w:rsidR="00424020" w:rsidRPr="00A82C7E">
        <w:rPr>
          <w:rFonts w:ascii="Times New Roman" w:eastAsia="MS Mincho" w:hAnsi="Times New Roman" w:cs="Times New Roman"/>
          <w:sz w:val="28"/>
          <w:szCs w:val="28"/>
          <w:lang w:eastAsia="ja-JP" w:bidi="ar-SA"/>
        </w:rPr>
        <w:t>-</w:t>
      </w:r>
      <w:r w:rsidRPr="00A82C7E">
        <w:rPr>
          <w:rFonts w:ascii="Times New Roman" w:eastAsia="MS Mincho" w:hAnsi="Times New Roman" w:cs="Times New Roman"/>
          <w:sz w:val="28"/>
          <w:szCs w:val="28"/>
          <w:lang w:eastAsia="ja-JP" w:bidi="ar-SA"/>
        </w:rPr>
        <w:t>либо жидкостями, сама по себе обработка мембранной заготовки потоком ускоренных твердых частиц оказывается достаточной для формирования пористой мембраны.</w:t>
      </w:r>
    </w:p>
    <w:p w:rsidR="004C4FC4" w:rsidRPr="00A82C7E" w:rsidRDefault="00CC601A" w:rsidP="00A82C7E">
      <w:pPr>
        <w:spacing w:after="0" w:line="360" w:lineRule="auto"/>
        <w:ind w:firstLine="567"/>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rPr>
        <w:t>В</w:t>
      </w:r>
      <w:r w:rsidR="00DA4689" w:rsidRPr="00A82C7E">
        <w:rPr>
          <w:rFonts w:ascii="Times New Roman" w:eastAsia="MS Mincho" w:hAnsi="Times New Roman" w:cs="Times New Roman"/>
          <w:sz w:val="28"/>
          <w:szCs w:val="28"/>
          <w:lang w:eastAsia="ja-JP"/>
        </w:rPr>
        <w:t xml:space="preserve"> случае </w:t>
      </w:r>
      <w:r w:rsidR="008E3520" w:rsidRPr="00A82C7E">
        <w:rPr>
          <w:rFonts w:ascii="Times New Roman" w:eastAsia="MS Mincho" w:hAnsi="Times New Roman" w:cs="Times New Roman"/>
          <w:sz w:val="28"/>
          <w:szCs w:val="28"/>
          <w:lang w:eastAsia="ja-JP"/>
        </w:rPr>
        <w:t xml:space="preserve">необходимости только </w:t>
      </w:r>
      <w:r w:rsidR="00DA4689" w:rsidRPr="00A82C7E">
        <w:rPr>
          <w:rFonts w:ascii="Times New Roman" w:eastAsia="MS Mincho" w:hAnsi="Times New Roman" w:cs="Times New Roman"/>
          <w:sz w:val="28"/>
          <w:szCs w:val="28"/>
          <w:lang w:eastAsia="ja-JP"/>
        </w:rPr>
        <w:t>поверхностной обработки или импрегнирования частиц в структуру материала, вообще может отсутствовать какая-либо обработка материала растворителями, после его обработки потоком частиц.</w:t>
      </w:r>
    </w:p>
    <w:p w:rsidR="00697538" w:rsidRPr="00A82C7E" w:rsidRDefault="00DA4689"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rPr>
        <w:t>Дополнительным преимуществом данно</w:t>
      </w:r>
      <w:r w:rsidR="00004EB4" w:rsidRPr="00A82C7E">
        <w:rPr>
          <w:rFonts w:ascii="Times New Roman" w:eastAsia="MS Mincho" w:hAnsi="Times New Roman" w:cs="Times New Roman"/>
          <w:sz w:val="28"/>
          <w:szCs w:val="28"/>
          <w:lang w:eastAsia="ja-JP"/>
        </w:rPr>
        <w:t>йтехнологии</w:t>
      </w:r>
      <w:r w:rsidRPr="00A82C7E">
        <w:rPr>
          <w:rFonts w:ascii="Times New Roman" w:eastAsia="MS Mincho" w:hAnsi="Times New Roman" w:cs="Times New Roman"/>
          <w:sz w:val="28"/>
          <w:szCs w:val="28"/>
          <w:lang w:eastAsia="ja-JP"/>
        </w:rPr>
        <w:t xml:space="preserve"> является отсутствие носителя для потока частиц. Перемещение частиц осуществляется исключительно под действием электрического поля. Соответственно отсутствует воздействие </w:t>
      </w:r>
      <w:r w:rsidR="008146F4" w:rsidRPr="00A82C7E">
        <w:rPr>
          <w:rFonts w:ascii="Times New Roman" w:eastAsia="MS Mincho" w:hAnsi="Times New Roman" w:cs="Times New Roman"/>
          <w:sz w:val="28"/>
          <w:szCs w:val="28"/>
          <w:lang w:eastAsia="ja-JP"/>
        </w:rPr>
        <w:t xml:space="preserve">окружающей среды </w:t>
      </w:r>
      <w:r w:rsidRPr="00A82C7E">
        <w:rPr>
          <w:rFonts w:ascii="Times New Roman" w:eastAsia="MS Mincho" w:hAnsi="Times New Roman" w:cs="Times New Roman"/>
          <w:sz w:val="28"/>
          <w:szCs w:val="28"/>
          <w:lang w:eastAsia="ja-JP"/>
        </w:rPr>
        <w:t>на материал: нет загрязнения материала продуктами реакции, нет температурного воздействия, обработка материала может осуществляться в стерильных условиях или в условиях контролируемой газовой среды.</w:t>
      </w:r>
      <w:r w:rsidR="00697538" w:rsidRPr="00A82C7E">
        <w:rPr>
          <w:rFonts w:ascii="Times New Roman" w:eastAsia="MS Mincho" w:hAnsi="Times New Roman" w:cs="Times New Roman"/>
          <w:sz w:val="28"/>
          <w:szCs w:val="28"/>
          <w:lang w:eastAsia="ja-JP" w:bidi="ar-SA"/>
        </w:rPr>
        <w:t>Д</w:t>
      </w:r>
      <w:r w:rsidR="00637C81" w:rsidRPr="00A82C7E">
        <w:rPr>
          <w:rFonts w:ascii="Times New Roman" w:eastAsia="MS Mincho" w:hAnsi="Times New Roman" w:cs="Times New Roman"/>
          <w:sz w:val="28"/>
          <w:szCs w:val="28"/>
          <w:lang w:eastAsia="ja-JP" w:bidi="ar-SA"/>
        </w:rPr>
        <w:t>ругие</w:t>
      </w:r>
      <w:r w:rsidR="00697538" w:rsidRPr="00A82C7E">
        <w:rPr>
          <w:rFonts w:ascii="Times New Roman" w:eastAsia="MS Mincho" w:hAnsi="Times New Roman" w:cs="Times New Roman"/>
          <w:sz w:val="28"/>
          <w:szCs w:val="28"/>
          <w:lang w:eastAsia="ja-JP" w:bidi="ar-SA"/>
        </w:rPr>
        <w:t xml:space="preserve"> аспекты, связанные </w:t>
      </w:r>
      <w:r w:rsidR="0049729B" w:rsidRPr="00A82C7E">
        <w:rPr>
          <w:rFonts w:ascii="Times New Roman" w:eastAsia="MS Mincho" w:hAnsi="Times New Roman" w:cs="Times New Roman"/>
          <w:sz w:val="28"/>
          <w:szCs w:val="28"/>
          <w:lang w:eastAsia="ja-JP" w:bidi="ar-SA"/>
        </w:rPr>
        <w:t xml:space="preserve">с </w:t>
      </w:r>
      <w:r w:rsidR="00004EB4" w:rsidRPr="00A82C7E">
        <w:rPr>
          <w:rFonts w:ascii="Times New Roman" w:eastAsia="MS Mincho" w:hAnsi="Times New Roman" w:cs="Times New Roman"/>
          <w:sz w:val="28"/>
          <w:szCs w:val="28"/>
          <w:lang w:eastAsia="ja-JP" w:bidi="ar-SA"/>
        </w:rPr>
        <w:t>данной технологией</w:t>
      </w:r>
      <w:r w:rsidR="0049729B" w:rsidRPr="00A82C7E">
        <w:rPr>
          <w:rFonts w:ascii="Times New Roman" w:eastAsia="MS Mincho" w:hAnsi="Times New Roman" w:cs="Times New Roman"/>
          <w:sz w:val="28"/>
          <w:szCs w:val="28"/>
          <w:lang w:eastAsia="ja-JP" w:bidi="ar-SA"/>
        </w:rPr>
        <w:t>,</w:t>
      </w:r>
      <w:r w:rsidR="00697538" w:rsidRPr="00A82C7E">
        <w:rPr>
          <w:rFonts w:ascii="Times New Roman" w:eastAsia="MS Mincho" w:hAnsi="Times New Roman" w:cs="Times New Roman"/>
          <w:sz w:val="28"/>
          <w:szCs w:val="28"/>
          <w:lang w:eastAsia="ja-JP" w:bidi="ar-SA"/>
        </w:rPr>
        <w:t xml:space="preserve"> могут быть реализованы и достигнуты с помощью</w:t>
      </w:r>
      <w:r w:rsidR="008146F4" w:rsidRPr="00A82C7E">
        <w:rPr>
          <w:rFonts w:ascii="Times New Roman" w:eastAsia="MS Mincho" w:hAnsi="Times New Roman" w:cs="Times New Roman"/>
          <w:sz w:val="28"/>
          <w:szCs w:val="28"/>
          <w:lang w:eastAsia="ja-JP" w:bidi="ar-SA"/>
        </w:rPr>
        <w:t xml:space="preserve"> отдельных</w:t>
      </w:r>
      <w:r w:rsidR="00697538" w:rsidRPr="00A82C7E">
        <w:rPr>
          <w:rFonts w:ascii="Times New Roman" w:eastAsia="MS Mincho" w:hAnsi="Times New Roman" w:cs="Times New Roman"/>
          <w:sz w:val="28"/>
          <w:szCs w:val="28"/>
          <w:lang w:eastAsia="ja-JP" w:bidi="ar-SA"/>
        </w:rPr>
        <w:t xml:space="preserve"> элементов и комбинаций различных элементов и аспектов </w:t>
      </w:r>
      <w:r w:rsidR="00004EB4" w:rsidRPr="00A82C7E">
        <w:rPr>
          <w:rFonts w:ascii="Times New Roman" w:eastAsia="MS Mincho" w:hAnsi="Times New Roman" w:cs="Times New Roman"/>
          <w:sz w:val="28"/>
          <w:szCs w:val="28"/>
          <w:lang w:eastAsia="ja-JP" w:bidi="ar-SA"/>
        </w:rPr>
        <w:t>разработанной технологии</w:t>
      </w:r>
      <w:r w:rsidR="00697538" w:rsidRPr="00A82C7E">
        <w:rPr>
          <w:rFonts w:ascii="Times New Roman" w:eastAsia="MS Mincho" w:hAnsi="Times New Roman" w:cs="Times New Roman"/>
          <w:sz w:val="28"/>
          <w:szCs w:val="28"/>
          <w:lang w:eastAsia="ja-JP" w:bidi="ar-SA"/>
        </w:rPr>
        <w:t>.</w:t>
      </w:r>
    </w:p>
    <w:p w:rsidR="000966FB" w:rsidRPr="00A82C7E" w:rsidRDefault="000966FB" w:rsidP="00A82C7E">
      <w:pPr>
        <w:spacing w:after="0" w:line="360" w:lineRule="auto"/>
        <w:ind w:firstLine="567"/>
        <w:jc w:val="both"/>
        <w:rPr>
          <w:rFonts w:ascii="Times New Roman" w:eastAsia="MS Mincho" w:hAnsi="Times New Roman" w:cs="Times New Roman"/>
          <w:sz w:val="28"/>
          <w:szCs w:val="28"/>
          <w:lang w:eastAsia="ja-JP" w:bidi="ar-SA"/>
        </w:rPr>
      </w:pPr>
    </w:p>
    <w:p w:rsidR="000966FB" w:rsidRPr="00A82C7E" w:rsidRDefault="000966FB" w:rsidP="00A82C7E">
      <w:pPr>
        <w:spacing w:after="0" w:line="360" w:lineRule="auto"/>
        <w:jc w:val="center"/>
        <w:rPr>
          <w:rFonts w:ascii="Times New Roman" w:eastAsia="MS Mincho" w:hAnsi="Times New Roman" w:cs="Times New Roman"/>
          <w:b/>
          <w:bCs/>
          <w:sz w:val="28"/>
          <w:szCs w:val="28"/>
          <w:lang w:eastAsia="ja-JP" w:bidi="ar-SA"/>
        </w:rPr>
      </w:pPr>
      <w:r w:rsidRPr="00A82C7E">
        <w:rPr>
          <w:rFonts w:ascii="Times New Roman" w:eastAsia="MS Mincho" w:hAnsi="Times New Roman" w:cs="Times New Roman"/>
          <w:b/>
          <w:bCs/>
          <w:sz w:val="28"/>
          <w:szCs w:val="28"/>
          <w:lang w:eastAsia="ja-JP" w:bidi="ar-SA"/>
        </w:rPr>
        <w:t>Принцип создания устройства для ускорения твердых частиц порошков и изготовления мембран с его помощью</w:t>
      </w:r>
    </w:p>
    <w:p w:rsidR="00D37C1C" w:rsidRPr="00A82C7E" w:rsidRDefault="00D37C1C" w:rsidP="00A82C7E">
      <w:pPr>
        <w:spacing w:after="0" w:line="360" w:lineRule="auto"/>
        <w:jc w:val="center"/>
        <w:rPr>
          <w:rFonts w:ascii="Times New Roman" w:eastAsia="MS Mincho" w:hAnsi="Times New Roman" w:cs="Times New Roman"/>
          <w:b/>
          <w:bCs/>
          <w:sz w:val="28"/>
          <w:szCs w:val="28"/>
          <w:lang w:eastAsia="ja-JP" w:bidi="ar-SA"/>
        </w:rPr>
      </w:pPr>
    </w:p>
    <w:p w:rsidR="000B2520" w:rsidRPr="00A82C7E" w:rsidRDefault="000B2520" w:rsidP="00A82C7E">
      <w:pPr>
        <w:spacing w:after="0" w:line="360" w:lineRule="auto"/>
        <w:ind w:firstLine="567"/>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bidi="ar-SA"/>
        </w:rPr>
        <w:t xml:space="preserve">Нами было обнаружено новое явление, связанное с </w:t>
      </w:r>
      <w:r w:rsidR="00501B4A" w:rsidRPr="00A82C7E">
        <w:rPr>
          <w:rFonts w:ascii="Times New Roman" w:eastAsia="MS Mincho" w:hAnsi="Times New Roman" w:cs="Times New Roman"/>
          <w:sz w:val="28"/>
          <w:szCs w:val="28"/>
          <w:lang w:eastAsia="ja-JP" w:bidi="ar-SA"/>
        </w:rPr>
        <w:t>появлением электрического заряда на поверхности микрочастиц, помещенных в электрическое поле</w:t>
      </w:r>
      <w:r w:rsidR="008227B6" w:rsidRPr="00A82C7E">
        <w:rPr>
          <w:rFonts w:ascii="Times New Roman" w:eastAsia="MS Mincho" w:hAnsi="Times New Roman" w:cs="Times New Roman"/>
          <w:sz w:val="28"/>
          <w:szCs w:val="28"/>
          <w:lang w:eastAsia="ja-JP" w:bidi="ar-SA"/>
        </w:rPr>
        <w:t>.После возникновения заряда на поверхности этих частиц, они</w:t>
      </w:r>
      <w:r w:rsidR="00501B4A" w:rsidRPr="00A82C7E">
        <w:rPr>
          <w:rFonts w:ascii="Times New Roman" w:eastAsia="MS Mincho" w:hAnsi="Times New Roman" w:cs="Times New Roman"/>
          <w:sz w:val="28"/>
          <w:szCs w:val="28"/>
          <w:lang w:eastAsia="ja-JP" w:bidi="ar-SA"/>
        </w:rPr>
        <w:t xml:space="preserve"> ускор</w:t>
      </w:r>
      <w:r w:rsidR="008227B6" w:rsidRPr="00A82C7E">
        <w:rPr>
          <w:rFonts w:ascii="Times New Roman" w:eastAsia="MS Mincho" w:hAnsi="Times New Roman" w:cs="Times New Roman"/>
          <w:sz w:val="28"/>
          <w:szCs w:val="28"/>
          <w:lang w:eastAsia="ja-JP" w:bidi="ar-SA"/>
        </w:rPr>
        <w:t>яются</w:t>
      </w:r>
      <w:r w:rsidR="00501B4A" w:rsidRPr="00A82C7E">
        <w:rPr>
          <w:rFonts w:ascii="Times New Roman" w:eastAsia="MS Mincho" w:hAnsi="Times New Roman" w:cs="Times New Roman"/>
          <w:sz w:val="28"/>
          <w:szCs w:val="28"/>
          <w:lang w:eastAsia="ja-JP" w:bidi="ar-SA"/>
        </w:rPr>
        <w:t xml:space="preserve"> под действием электрического поля. Это явление мы использовали для создания устройства, которое позволяет заряжать частицы порошков, ускорять их, и обрабатывать тонкие пленки и поверхности материалов потоками таких ускоренных частиц. </w:t>
      </w:r>
    </w:p>
    <w:p w:rsidR="000966FB" w:rsidRPr="00A82C7E" w:rsidRDefault="000966FB"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Основной частью устройства, является заряжающая и ускоряющая ячейка. Схематическое изображение устройства для ускорения твердых частиц порошков и изготовления </w:t>
      </w:r>
      <w:r w:rsidR="00501B4A" w:rsidRPr="00A82C7E">
        <w:rPr>
          <w:rFonts w:ascii="Times New Roman" w:eastAsia="MS Mincho" w:hAnsi="Times New Roman" w:cs="Times New Roman"/>
          <w:sz w:val="28"/>
          <w:szCs w:val="28"/>
          <w:lang w:eastAsia="ja-JP" w:bidi="ar-SA"/>
        </w:rPr>
        <w:t xml:space="preserve">тонкопленочных </w:t>
      </w:r>
      <w:r w:rsidRPr="00A82C7E">
        <w:rPr>
          <w:rFonts w:ascii="Times New Roman" w:eastAsia="MS Mincho" w:hAnsi="Times New Roman" w:cs="Times New Roman"/>
          <w:sz w:val="28"/>
          <w:szCs w:val="28"/>
          <w:lang w:eastAsia="ja-JP" w:bidi="ar-SA"/>
        </w:rPr>
        <w:t>мембран</w:t>
      </w:r>
      <w:r w:rsidR="00501B4A" w:rsidRPr="00A82C7E">
        <w:rPr>
          <w:rFonts w:ascii="Times New Roman" w:eastAsia="MS Mincho" w:hAnsi="Times New Roman" w:cs="Times New Roman"/>
          <w:sz w:val="28"/>
          <w:szCs w:val="28"/>
          <w:lang w:eastAsia="ja-JP" w:bidi="ar-SA"/>
        </w:rPr>
        <w:t xml:space="preserve"> или обработки поверхности материалов</w:t>
      </w:r>
      <w:r w:rsidRPr="00A82C7E">
        <w:rPr>
          <w:rFonts w:ascii="Times New Roman" w:eastAsia="MS Mincho" w:hAnsi="Times New Roman" w:cs="Times New Roman"/>
          <w:sz w:val="28"/>
          <w:szCs w:val="28"/>
          <w:lang w:eastAsia="ja-JP" w:bidi="ar-SA"/>
        </w:rPr>
        <w:t xml:space="preserve"> с его помощью представлено на рисунке </w:t>
      </w:r>
      <w:r w:rsidR="000C12F5" w:rsidRPr="00A82C7E">
        <w:rPr>
          <w:rFonts w:ascii="Times New Roman" w:eastAsia="MS Mincho" w:hAnsi="Times New Roman" w:cs="Times New Roman"/>
          <w:sz w:val="28"/>
          <w:szCs w:val="28"/>
          <w:lang w:eastAsia="ja-JP" w:bidi="ar-SA"/>
        </w:rPr>
        <w:t>1</w:t>
      </w:r>
      <w:r w:rsidRPr="00A82C7E">
        <w:rPr>
          <w:rFonts w:ascii="Times New Roman" w:eastAsia="MS Mincho" w:hAnsi="Times New Roman" w:cs="Times New Roman"/>
          <w:sz w:val="28"/>
          <w:szCs w:val="28"/>
          <w:lang w:eastAsia="ja-JP" w:bidi="ar-SA"/>
        </w:rPr>
        <w:t xml:space="preserve">. </w:t>
      </w:r>
    </w:p>
    <w:p w:rsidR="003453B4" w:rsidRPr="00A82C7E" w:rsidRDefault="003453B4"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Заряжающая и ускоряющая ячейка представляет собой контейнер, изготовленный из диэлектрического, не токопроводящего корпуса. В нижней части корпуса размещен заряжающий электрод, представляющий собой металлическую пластину, к которой подведен один из полюсов генератора постоянного электрического напряжения. В верхней части ячейки расположен второй электрод, называемый ускоряющим электродом. Этот электрод представляет собой токопроводящее кольцо или крупноячеистую металлическую сетку, к которому подведен противоположный полюс генератора постоянного электрического напряжения. Размеры ячейки сетки, в случае ее использования должны быть не менее 2÷5 </w:t>
      </w:r>
      <w:r w:rsidRPr="00A82C7E">
        <w:rPr>
          <w:rFonts w:ascii="Times New Roman" w:eastAsia="MS Mincho" w:hAnsi="Times New Roman" w:cs="Times New Roman"/>
          <w:i/>
          <w:iCs/>
          <w:sz w:val="28"/>
          <w:szCs w:val="28"/>
          <w:lang w:eastAsia="ja-JP" w:bidi="ar-SA"/>
        </w:rPr>
        <w:t>см</w:t>
      </w:r>
      <w:r w:rsidRPr="00A82C7E">
        <w:rPr>
          <w:rFonts w:ascii="Times New Roman" w:eastAsia="MS Mincho" w:hAnsi="Times New Roman" w:cs="Times New Roman"/>
          <w:sz w:val="28"/>
          <w:szCs w:val="28"/>
          <w:lang w:eastAsia="ja-JP" w:bidi="ar-SA"/>
        </w:rPr>
        <w:t xml:space="preserve">, то есть не должны мешать потоку пролетающих через нее твердых частиц. При необходимости, обращенные друг к другу поверхности металлических электродов могут быть </w:t>
      </w:r>
      <w:r w:rsidRPr="00A82C7E">
        <w:rPr>
          <w:rFonts w:ascii="Times New Roman" w:eastAsia="MS Mincho" w:hAnsi="Times New Roman" w:cs="Times New Roman"/>
          <w:sz w:val="28"/>
          <w:szCs w:val="28"/>
          <w:lang w:eastAsia="ja-JP" w:bidi="ar-SA"/>
        </w:rPr>
        <w:lastRenderedPageBreak/>
        <w:t>покрыты диэлектрическими покрытиями для изоляции металла электрода от взаимодействия с порошковым материалом, если этот материал агрессивен по отношению к материалу электродов. Ускорительный электрод также может быть покрыт подобным покрытием (за исключением отверстий).</w:t>
      </w:r>
    </w:p>
    <w:p w:rsidR="002F58BF" w:rsidRPr="003453B4" w:rsidRDefault="002F58BF" w:rsidP="000966FB">
      <w:pPr>
        <w:spacing w:after="0"/>
        <w:ind w:firstLine="567"/>
        <w:jc w:val="both"/>
        <w:rPr>
          <w:rFonts w:asciiTheme="majorBidi" w:eastAsia="MS Mincho" w:hAnsiTheme="majorBidi" w:cstheme="majorBidi"/>
          <w:lang w:eastAsia="ja-JP" w:bidi="ar-SA"/>
        </w:rPr>
      </w:pPr>
    </w:p>
    <w:p w:rsidR="00B87C81" w:rsidRPr="003453B4" w:rsidRDefault="002F58BF" w:rsidP="002F58BF">
      <w:pPr>
        <w:spacing w:after="0"/>
        <w:jc w:val="both"/>
        <w:rPr>
          <w:rFonts w:asciiTheme="majorBidi" w:eastAsia="MS Mincho" w:hAnsiTheme="majorBidi" w:cstheme="majorBidi"/>
          <w:lang w:eastAsia="ja-JP" w:bidi="ar-SA"/>
        </w:rPr>
      </w:pPr>
      <w:r w:rsidRPr="003453B4">
        <w:rPr>
          <w:rFonts w:asciiTheme="majorBidi" w:eastAsia="MS Mincho" w:hAnsiTheme="majorBidi" w:cstheme="majorBidi"/>
          <w:noProof/>
          <w:lang w:bidi="ar-SA"/>
        </w:rPr>
        <w:drawing>
          <wp:inline distT="0" distB="0" distL="0" distR="0">
            <wp:extent cx="5937885" cy="367030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70300"/>
                    </a:xfrm>
                    <a:prstGeom prst="rect">
                      <a:avLst/>
                    </a:prstGeom>
                    <a:noFill/>
                  </pic:spPr>
                </pic:pic>
              </a:graphicData>
            </a:graphic>
          </wp:inline>
        </w:drawing>
      </w:r>
    </w:p>
    <w:p w:rsidR="00B87C81" w:rsidRPr="00A82C7E" w:rsidRDefault="008146F4" w:rsidP="00A82C7E">
      <w:pPr>
        <w:spacing w:after="0" w:line="360" w:lineRule="auto"/>
        <w:ind w:firstLine="567"/>
        <w:jc w:val="center"/>
        <w:rPr>
          <w:rFonts w:asciiTheme="majorBidi" w:eastAsia="MS Mincho" w:hAnsiTheme="majorBidi" w:cstheme="majorBidi"/>
          <w:sz w:val="28"/>
          <w:szCs w:val="28"/>
          <w:lang w:eastAsia="ja-JP" w:bidi="ar-SA"/>
        </w:rPr>
      </w:pPr>
      <w:r w:rsidRPr="00A82C7E">
        <w:rPr>
          <w:rFonts w:asciiTheme="majorBidi" w:eastAsia="MS Mincho" w:hAnsiTheme="majorBidi" w:cstheme="majorBidi"/>
          <w:sz w:val="28"/>
          <w:szCs w:val="28"/>
          <w:lang w:eastAsia="ja-JP" w:bidi="ar-SA"/>
        </w:rPr>
        <w:t>Рисунок 1</w:t>
      </w:r>
      <w:r w:rsidR="00B87C81" w:rsidRPr="00A82C7E">
        <w:rPr>
          <w:rFonts w:asciiTheme="majorBidi" w:eastAsia="MS Mincho" w:hAnsiTheme="majorBidi" w:cstheme="majorBidi"/>
          <w:sz w:val="28"/>
          <w:szCs w:val="28"/>
          <w:lang w:eastAsia="ja-JP" w:bidi="ar-SA"/>
        </w:rPr>
        <w:t>. Установка обработки тонкопленочных материалов потоком частиц для изготовления мембран и импрегнированных пленок непрерывным способом.</w:t>
      </w:r>
    </w:p>
    <w:p w:rsidR="008146F4" w:rsidRPr="00A82C7E" w:rsidRDefault="008146F4" w:rsidP="00A82C7E">
      <w:pPr>
        <w:spacing w:after="0" w:line="360" w:lineRule="auto"/>
        <w:ind w:firstLine="567"/>
        <w:jc w:val="both"/>
        <w:rPr>
          <w:rFonts w:ascii="Times New Roman" w:eastAsia="MS Mincho" w:hAnsi="Times New Roman" w:cs="Times New Roman"/>
          <w:sz w:val="28"/>
          <w:szCs w:val="28"/>
          <w:lang w:eastAsia="ja-JP" w:bidi="ar-SA"/>
        </w:rPr>
      </w:pPr>
    </w:p>
    <w:p w:rsidR="008D5CCD" w:rsidRPr="00A82C7E" w:rsidRDefault="008D5CC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Устройство снабжено регулируемым высоковольтным блоком питания для подачи постоянного напряжения (CV) на электроды</w:t>
      </w:r>
      <w:r w:rsidR="00132158" w:rsidRPr="00A82C7E">
        <w:rPr>
          <w:rFonts w:ascii="Times New Roman" w:eastAsia="MS Mincho" w:hAnsi="Times New Roman" w:cs="Times New Roman"/>
          <w:sz w:val="28"/>
          <w:szCs w:val="28"/>
          <w:lang w:eastAsia="ja-JP" w:bidi="ar-SA"/>
        </w:rPr>
        <w:t>,</w:t>
      </w:r>
      <w:r w:rsidR="0004624C">
        <w:rPr>
          <w:rFonts w:ascii="Times New Roman" w:eastAsia="MS Mincho" w:hAnsi="Times New Roman" w:cs="Times New Roman"/>
          <w:sz w:val="28"/>
          <w:szCs w:val="28"/>
          <w:lang w:eastAsia="ja-JP" w:bidi="ar-SA"/>
        </w:rPr>
        <w:t xml:space="preserve"> </w:t>
      </w:r>
      <w:r w:rsidR="00132158" w:rsidRPr="00A82C7E">
        <w:rPr>
          <w:rFonts w:ascii="Times New Roman" w:eastAsia="MS Mincho" w:hAnsi="Times New Roman" w:cs="Times New Roman"/>
          <w:sz w:val="28"/>
          <w:szCs w:val="28"/>
          <w:lang w:eastAsia="ja-JP" w:bidi="ar-SA"/>
        </w:rPr>
        <w:t>дозировочным</w:t>
      </w:r>
      <w:r w:rsidRPr="00A82C7E">
        <w:rPr>
          <w:rFonts w:ascii="Times New Roman" w:eastAsia="MS Mincho" w:hAnsi="Times New Roman" w:cs="Times New Roman"/>
          <w:sz w:val="28"/>
          <w:szCs w:val="28"/>
          <w:lang w:eastAsia="ja-JP" w:bidi="ar-SA"/>
        </w:rPr>
        <w:t xml:space="preserve"> блоком питания или инжектором для подачи порошка в межэлектродное пространство</w:t>
      </w:r>
      <w:r w:rsidR="00132158" w:rsidRPr="00A82C7E">
        <w:rPr>
          <w:rFonts w:ascii="Times New Roman" w:eastAsia="MS Mincho" w:hAnsi="Times New Roman" w:cs="Times New Roman"/>
          <w:sz w:val="28"/>
          <w:szCs w:val="28"/>
          <w:lang w:eastAsia="ja-JP" w:bidi="ar-SA"/>
        </w:rPr>
        <w:t>.</w:t>
      </w:r>
      <w:r w:rsidR="0004624C">
        <w:rPr>
          <w:rFonts w:ascii="Times New Roman" w:eastAsia="MS Mincho" w:hAnsi="Times New Roman" w:cs="Times New Roman"/>
          <w:sz w:val="28"/>
          <w:szCs w:val="28"/>
          <w:lang w:eastAsia="ja-JP" w:bidi="ar-SA"/>
        </w:rPr>
        <w:t xml:space="preserve"> </w:t>
      </w:r>
      <w:r w:rsidR="00132158" w:rsidRPr="00A82C7E">
        <w:rPr>
          <w:rFonts w:ascii="Times New Roman" w:eastAsia="MS Mincho" w:hAnsi="Times New Roman" w:cs="Times New Roman"/>
          <w:sz w:val="28"/>
          <w:szCs w:val="28"/>
          <w:lang w:eastAsia="ja-JP" w:bidi="ar-SA"/>
        </w:rPr>
        <w:t>Подачу порошка желательно осуществлять</w:t>
      </w:r>
      <w:r w:rsidRPr="00A82C7E">
        <w:rPr>
          <w:rFonts w:ascii="Times New Roman" w:eastAsia="MS Mincho" w:hAnsi="Times New Roman" w:cs="Times New Roman"/>
          <w:sz w:val="28"/>
          <w:szCs w:val="28"/>
          <w:lang w:eastAsia="ja-JP" w:bidi="ar-SA"/>
        </w:rPr>
        <w:t xml:space="preserve"> ближе к заряжающему электроду. Устройство может быт</w:t>
      </w:r>
      <w:r w:rsidR="009F5B3F" w:rsidRPr="00A82C7E">
        <w:rPr>
          <w:rFonts w:ascii="Times New Roman" w:eastAsia="MS Mincho" w:hAnsi="Times New Roman" w:cs="Times New Roman"/>
          <w:sz w:val="28"/>
          <w:szCs w:val="28"/>
          <w:lang w:eastAsia="ja-JP" w:bidi="ar-SA"/>
        </w:rPr>
        <w:t>ь оснащен</w:t>
      </w:r>
      <w:r w:rsidR="0004624C">
        <w:rPr>
          <w:rFonts w:ascii="Times New Roman" w:eastAsia="MS Mincho" w:hAnsi="Times New Roman" w:cs="Times New Roman"/>
          <w:sz w:val="28"/>
          <w:szCs w:val="28"/>
          <w:lang w:eastAsia="ja-JP" w:bidi="ar-SA"/>
        </w:rPr>
        <w:t>о</w:t>
      </w:r>
      <w:r w:rsidR="009F5B3F" w:rsidRPr="00A82C7E">
        <w:rPr>
          <w:rFonts w:ascii="Times New Roman" w:eastAsia="MS Mincho" w:hAnsi="Times New Roman" w:cs="Times New Roman"/>
          <w:sz w:val="28"/>
          <w:szCs w:val="28"/>
          <w:lang w:eastAsia="ja-JP" w:bidi="ar-SA"/>
        </w:rPr>
        <w:t xml:space="preserve"> вакуумным насосом </w:t>
      </w:r>
      <w:r w:rsidRPr="00A82C7E">
        <w:rPr>
          <w:rFonts w:ascii="Times New Roman" w:eastAsia="MS Mincho" w:hAnsi="Times New Roman" w:cs="Times New Roman"/>
          <w:sz w:val="28"/>
          <w:szCs w:val="28"/>
          <w:lang w:eastAsia="ja-JP" w:bidi="ar-SA"/>
        </w:rPr>
        <w:t xml:space="preserve">для откачки воздуха из внутренней части межэлектродного </w:t>
      </w:r>
      <w:r w:rsidRPr="00A82C7E">
        <w:rPr>
          <w:rFonts w:ascii="Times New Roman" w:eastAsia="MS Mincho" w:hAnsi="Times New Roman" w:cs="Times New Roman"/>
          <w:sz w:val="28"/>
          <w:szCs w:val="28"/>
          <w:lang w:eastAsia="ja-JP" w:bidi="ar-SA"/>
        </w:rPr>
        <w:lastRenderedPageBreak/>
        <w:t>пр</w:t>
      </w:r>
      <w:r w:rsidR="0004624C">
        <w:rPr>
          <w:rFonts w:ascii="Times New Roman" w:eastAsia="MS Mincho" w:hAnsi="Times New Roman" w:cs="Times New Roman"/>
          <w:sz w:val="28"/>
          <w:szCs w:val="28"/>
          <w:lang w:eastAsia="ja-JP" w:bidi="ar-SA"/>
        </w:rPr>
        <w:t>остранства</w:t>
      </w:r>
      <w:r w:rsidRPr="00A82C7E">
        <w:rPr>
          <w:rFonts w:ascii="Times New Roman" w:eastAsia="MS Mincho" w:hAnsi="Times New Roman" w:cs="Times New Roman"/>
          <w:sz w:val="28"/>
          <w:szCs w:val="28"/>
          <w:lang w:eastAsia="ja-JP" w:bidi="ar-SA"/>
        </w:rPr>
        <w:t xml:space="preserve"> </w:t>
      </w:r>
      <w:r w:rsidR="009F5B3F" w:rsidRPr="00A82C7E">
        <w:rPr>
          <w:rFonts w:ascii="Times New Roman" w:eastAsia="MS Mincho" w:hAnsi="Times New Roman" w:cs="Times New Roman"/>
          <w:sz w:val="28"/>
          <w:szCs w:val="28"/>
          <w:lang w:eastAsia="ja-JP" w:bidi="ar-SA"/>
        </w:rPr>
        <w:t>и инжектор</w:t>
      </w:r>
      <w:r w:rsidR="00132158" w:rsidRPr="00A82C7E">
        <w:rPr>
          <w:rFonts w:ascii="Times New Roman" w:eastAsia="MS Mincho" w:hAnsi="Times New Roman" w:cs="Times New Roman"/>
          <w:sz w:val="28"/>
          <w:szCs w:val="28"/>
          <w:lang w:eastAsia="ja-JP" w:bidi="ar-SA"/>
        </w:rPr>
        <w:t>ом</w:t>
      </w:r>
      <w:r w:rsidR="009F5B3F" w:rsidRPr="00A82C7E">
        <w:rPr>
          <w:rFonts w:ascii="Times New Roman" w:eastAsia="MS Mincho" w:hAnsi="Times New Roman" w:cs="Times New Roman"/>
          <w:sz w:val="28"/>
          <w:szCs w:val="28"/>
          <w:lang w:eastAsia="ja-JP" w:bidi="ar-SA"/>
        </w:rPr>
        <w:t xml:space="preserve"> для введения инертного газа. Тонкопленочный материал</w:t>
      </w:r>
      <w:r w:rsidR="00132158" w:rsidRPr="00A82C7E">
        <w:rPr>
          <w:rFonts w:ascii="Times New Roman" w:eastAsia="MS Mincho" w:hAnsi="Times New Roman" w:cs="Times New Roman"/>
          <w:sz w:val="28"/>
          <w:szCs w:val="28"/>
          <w:lang w:eastAsia="ja-JP" w:bidi="ar-SA"/>
        </w:rPr>
        <w:t xml:space="preserve"> расположен над сетчатым ускорительным электродом</w:t>
      </w:r>
      <w:r w:rsidRPr="00A82C7E">
        <w:rPr>
          <w:rFonts w:ascii="Times New Roman" w:eastAsia="MS Mincho" w:hAnsi="Times New Roman" w:cs="Times New Roman"/>
          <w:sz w:val="28"/>
          <w:szCs w:val="28"/>
          <w:lang w:eastAsia="ja-JP" w:bidi="ar-SA"/>
        </w:rPr>
        <w:t>, котор</w:t>
      </w:r>
      <w:r w:rsidR="009F5B3F" w:rsidRPr="00A82C7E">
        <w:rPr>
          <w:rFonts w:ascii="Times New Roman" w:eastAsia="MS Mincho" w:hAnsi="Times New Roman" w:cs="Times New Roman"/>
          <w:sz w:val="28"/>
          <w:szCs w:val="28"/>
          <w:lang w:eastAsia="ja-JP" w:bidi="ar-SA"/>
        </w:rPr>
        <w:t>ый</w:t>
      </w:r>
      <w:r w:rsidRPr="00A82C7E">
        <w:rPr>
          <w:rFonts w:ascii="Times New Roman" w:eastAsia="MS Mincho" w:hAnsi="Times New Roman" w:cs="Times New Roman"/>
          <w:sz w:val="28"/>
          <w:szCs w:val="28"/>
          <w:lang w:eastAsia="ja-JP" w:bidi="ar-SA"/>
        </w:rPr>
        <w:t xml:space="preserve"> на рис. 1 показан в виде непрерывной ленты</w:t>
      </w:r>
      <w:r w:rsidR="00132158" w:rsidRPr="00A82C7E">
        <w:rPr>
          <w:rFonts w:ascii="Times New Roman" w:eastAsia="MS Mincho" w:hAnsi="Times New Roman" w:cs="Times New Roman"/>
          <w:sz w:val="28"/>
          <w:szCs w:val="28"/>
          <w:lang w:eastAsia="ja-JP" w:bidi="ar-SA"/>
        </w:rPr>
        <w:t>,В установке предусмотрена возможность</w:t>
      </w:r>
      <w:r w:rsidRPr="00A82C7E">
        <w:rPr>
          <w:rFonts w:ascii="Times New Roman" w:eastAsia="MS Mincho" w:hAnsi="Times New Roman" w:cs="Times New Roman"/>
          <w:sz w:val="28"/>
          <w:szCs w:val="28"/>
          <w:lang w:eastAsia="ja-JP" w:bidi="ar-SA"/>
        </w:rPr>
        <w:t xml:space="preserve"> перемещения </w:t>
      </w:r>
      <w:r w:rsidR="009F5B3F" w:rsidRPr="00A82C7E">
        <w:rPr>
          <w:rFonts w:ascii="Times New Roman" w:eastAsia="MS Mincho" w:hAnsi="Times New Roman" w:cs="Times New Roman"/>
          <w:sz w:val="28"/>
          <w:szCs w:val="28"/>
          <w:lang w:eastAsia="ja-JP" w:bidi="ar-SA"/>
        </w:rPr>
        <w:t xml:space="preserve">ленты </w:t>
      </w:r>
      <w:r w:rsidRPr="00A82C7E">
        <w:rPr>
          <w:rFonts w:ascii="Times New Roman" w:eastAsia="MS Mincho" w:hAnsi="Times New Roman" w:cs="Times New Roman"/>
          <w:sz w:val="28"/>
          <w:szCs w:val="28"/>
          <w:lang w:eastAsia="ja-JP" w:bidi="ar-SA"/>
        </w:rPr>
        <w:t xml:space="preserve">от </w:t>
      </w:r>
      <w:r w:rsidR="009F5B3F" w:rsidRPr="00A82C7E">
        <w:rPr>
          <w:rFonts w:ascii="Times New Roman" w:eastAsia="MS Mincho" w:hAnsi="Times New Roman" w:cs="Times New Roman"/>
          <w:sz w:val="28"/>
          <w:szCs w:val="28"/>
          <w:lang w:eastAsia="ja-JP" w:bidi="ar-SA"/>
        </w:rPr>
        <w:t>бобины подачи</w:t>
      </w:r>
      <w:r w:rsidRPr="00A82C7E">
        <w:rPr>
          <w:rFonts w:ascii="Times New Roman" w:eastAsia="MS Mincho" w:hAnsi="Times New Roman" w:cs="Times New Roman"/>
          <w:sz w:val="28"/>
          <w:szCs w:val="28"/>
          <w:lang w:eastAsia="ja-JP" w:bidi="ar-SA"/>
        </w:rPr>
        <w:t xml:space="preserve"> на принимающ</w:t>
      </w:r>
      <w:r w:rsidR="009F5B3F" w:rsidRPr="00A82C7E">
        <w:rPr>
          <w:rFonts w:ascii="Times New Roman" w:eastAsia="MS Mincho" w:hAnsi="Times New Roman" w:cs="Times New Roman"/>
          <w:sz w:val="28"/>
          <w:szCs w:val="28"/>
          <w:lang w:eastAsia="ja-JP" w:bidi="ar-SA"/>
        </w:rPr>
        <w:t>ую бобину</w:t>
      </w:r>
      <w:r w:rsidRPr="00A82C7E">
        <w:rPr>
          <w:rFonts w:ascii="Times New Roman" w:eastAsia="MS Mincho" w:hAnsi="Times New Roman" w:cs="Times New Roman"/>
          <w:sz w:val="28"/>
          <w:szCs w:val="28"/>
          <w:lang w:eastAsia="ja-JP" w:bidi="ar-SA"/>
        </w:rPr>
        <w:t xml:space="preserve">. </w:t>
      </w:r>
    </w:p>
    <w:p w:rsidR="00132158" w:rsidRPr="00A82C7E" w:rsidRDefault="00433CEE"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Осуществление способа основано на использовании устройства, показанного на рис. 1. </w:t>
      </w:r>
      <w:r w:rsidR="00132158" w:rsidRPr="00A82C7E">
        <w:rPr>
          <w:rFonts w:ascii="Times New Roman" w:eastAsia="MS Mincho" w:hAnsi="Times New Roman" w:cs="Times New Roman"/>
          <w:sz w:val="28"/>
          <w:szCs w:val="28"/>
          <w:lang w:eastAsia="ja-JP" w:bidi="ar-SA"/>
        </w:rPr>
        <w:t>П</w:t>
      </w:r>
      <w:r w:rsidRPr="00A82C7E">
        <w:rPr>
          <w:rFonts w:ascii="Times New Roman" w:eastAsia="MS Mincho" w:hAnsi="Times New Roman" w:cs="Times New Roman"/>
          <w:sz w:val="28"/>
          <w:szCs w:val="28"/>
          <w:lang w:eastAsia="ja-JP" w:bidi="ar-SA"/>
        </w:rPr>
        <w:t>орошок из выбранного материала, определенной формы и размеров частиц, подается в межэлектродное пространство с помощью механизма подачи порошка или инжектор</w:t>
      </w:r>
      <w:r w:rsidR="00132158" w:rsidRPr="00A82C7E">
        <w:rPr>
          <w:rFonts w:ascii="Times New Roman" w:eastAsia="MS Mincho" w:hAnsi="Times New Roman" w:cs="Times New Roman"/>
          <w:sz w:val="28"/>
          <w:szCs w:val="28"/>
          <w:lang w:eastAsia="ja-JP" w:bidi="ar-SA"/>
        </w:rPr>
        <w:t>а</w:t>
      </w:r>
      <w:r w:rsidRPr="00A82C7E">
        <w:rPr>
          <w:rFonts w:ascii="Times New Roman" w:eastAsia="MS Mincho" w:hAnsi="Times New Roman" w:cs="Times New Roman"/>
          <w:sz w:val="28"/>
          <w:szCs w:val="28"/>
          <w:lang w:eastAsia="ja-JP" w:bidi="ar-SA"/>
        </w:rPr>
        <w:t>. Далее, подается напряжение на металлические электроды от источника питания высокого напряжения. Ча</w:t>
      </w:r>
      <w:r w:rsidR="00091162" w:rsidRPr="00A82C7E">
        <w:rPr>
          <w:rFonts w:ascii="Times New Roman" w:eastAsia="MS Mincho" w:hAnsi="Times New Roman" w:cs="Times New Roman"/>
          <w:sz w:val="28"/>
          <w:szCs w:val="28"/>
          <w:lang w:eastAsia="ja-JP" w:bidi="ar-SA"/>
        </w:rPr>
        <w:t>сть частиц порошка</w:t>
      </w:r>
      <w:r w:rsidRPr="00A82C7E">
        <w:rPr>
          <w:rFonts w:ascii="Times New Roman" w:eastAsia="MS Mincho" w:hAnsi="Times New Roman" w:cs="Times New Roman"/>
          <w:sz w:val="28"/>
          <w:szCs w:val="28"/>
          <w:lang w:eastAsia="ja-JP" w:bidi="ar-SA"/>
        </w:rPr>
        <w:t xml:space="preserve"> уже должны иметь некомпенсированный заряд, а нейтральные частицы приобретут некомпенсированного заряда под действием электрического поля. Потенциалы на электродах могут быть изменены таким образом, что направление электрического поля изменится. </w:t>
      </w:r>
      <w:r w:rsidR="00132158" w:rsidRPr="00A82C7E">
        <w:rPr>
          <w:rFonts w:ascii="Times New Roman" w:eastAsia="MS Mincho" w:hAnsi="Times New Roman" w:cs="Times New Roman"/>
          <w:sz w:val="28"/>
          <w:szCs w:val="28"/>
          <w:lang w:eastAsia="ja-JP" w:bidi="ar-SA"/>
        </w:rPr>
        <w:t xml:space="preserve">Как показали эксперименты, изменение направления электрического поля не оказывает влияния на характер движения частиц порошка. </w:t>
      </w:r>
    </w:p>
    <w:p w:rsidR="00D24F5D" w:rsidRPr="00A82C7E" w:rsidRDefault="00433CEE"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В результате под действиемэлектрического поля заряженные частицы начинают двигаться с ускорением в сторону сетчатого ускоряющего электрода, и, когда они достигают этого электрода, частицы развивают значительную кинетическую энергию, которая зависит от заряда частицы, ее массы и разности потенциалов между электродами.</w:t>
      </w:r>
      <w:r w:rsidR="00D24F5D" w:rsidRPr="00A82C7E">
        <w:rPr>
          <w:rFonts w:ascii="Times New Roman" w:eastAsia="MS Mincho" w:hAnsi="Times New Roman" w:cs="Times New Roman"/>
          <w:sz w:val="28"/>
          <w:szCs w:val="28"/>
          <w:lang w:eastAsia="ja-JP" w:bidi="ar-SA"/>
        </w:rPr>
        <w:t>Не встречая на своем пути преграды, в виде ускоряющего электрода, частицы порошка продолжают движение по инерции, вылетая за пределы ускоряющего электрода, и, в итоге, являются рабочим телом, оказывающим воздействие на заготовку мембранного материала.</w:t>
      </w:r>
      <w:r w:rsidR="005544A8" w:rsidRPr="00A82C7E">
        <w:rPr>
          <w:rFonts w:ascii="Times New Roman" w:eastAsia="MS Mincho" w:hAnsi="Times New Roman" w:cs="Times New Roman"/>
          <w:sz w:val="28"/>
          <w:szCs w:val="28"/>
          <w:lang w:eastAsia="ja-JP" w:bidi="ar-SA"/>
        </w:rPr>
        <w:t xml:space="preserve"> При этом важным моментом является то, что при массовом движении частиц в электрическом поле часть частиц при прохождении ускоряющего электрода сбрасывают свой заряд и вылетают за </w:t>
      </w:r>
      <w:r w:rsidR="005544A8" w:rsidRPr="00A82C7E">
        <w:rPr>
          <w:rFonts w:ascii="Times New Roman" w:eastAsia="MS Mincho" w:hAnsi="Times New Roman" w:cs="Times New Roman"/>
          <w:sz w:val="28"/>
          <w:szCs w:val="28"/>
          <w:lang w:eastAsia="ja-JP" w:bidi="ar-SA"/>
        </w:rPr>
        <w:lastRenderedPageBreak/>
        <w:t xml:space="preserve">пределы электрода уже незаряженными. Другая часть частиц, по-видимому перезаряжается и начинает двигаться в ячейке в обратном направлении к заряжающему электроду. Таким образом в ячейке возникают три типа потоков: первый - поток заряженных частиц от заряжающего электрода к ускоряющему электроду; второй - поток нейтральных частиц от ускоряющего электрода из рабочей ячейки наружу или к обрабатываемому материалу; третий - поток перезаряженных частиц от ускоряющего электрода к заряжающему, навстречу первому потоку. Можно предположить, что первый и третий потоки создают условия для снятия заряда с частиц первого потока и созданию второго потока незаряженных частиц. </w:t>
      </w:r>
    </w:p>
    <w:p w:rsidR="00D94BDD" w:rsidRPr="00A82C7E" w:rsidRDefault="000966FB" w:rsidP="00A82C7E">
      <w:pPr>
        <w:spacing w:after="0" w:line="360" w:lineRule="auto"/>
        <w:ind w:firstLine="567"/>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bidi="ar-SA"/>
        </w:rPr>
        <w:t xml:space="preserve">При движении мимо ускоряющего электрода часть частиц сбрасывают свой заряд, и продолжают двигаться по инерции, не испытывая дальнейшего воздействия электрического поля. Часть заряженных частиц, имея тот же заряд, что и ускоряющий электрод, пролетев мимо него, тормозится под действием его поля и возвращается обратно в ячейку. При этом они также сбрасывают свой заряд и падают обратно на заряжающий электрод. </w:t>
      </w:r>
      <w:r w:rsidR="00D94BDD" w:rsidRPr="00A82C7E">
        <w:rPr>
          <w:rFonts w:ascii="Times New Roman" w:eastAsia="MS Mincho" w:hAnsi="Times New Roman" w:cs="Times New Roman"/>
          <w:sz w:val="28"/>
          <w:szCs w:val="28"/>
          <w:lang w:eastAsia="ja-JP"/>
        </w:rPr>
        <w:t xml:space="preserve">Кроме того, эти частицы могут также заряжаться от ускоряющего электрода зарядом противоположного знака, и уже с ускорением двигаться к заряжающему электроду. </w:t>
      </w:r>
    </w:p>
    <w:p w:rsidR="000966FB" w:rsidRPr="00A82C7E" w:rsidRDefault="00567828"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Проведенные эксперименты показали, что характер поведения частиц не очень сильно зависит от их природы. </w:t>
      </w:r>
      <w:r w:rsidR="00567D26" w:rsidRPr="00A82C7E">
        <w:rPr>
          <w:rFonts w:ascii="Times New Roman" w:eastAsia="MS Mincho" w:hAnsi="Times New Roman" w:cs="Times New Roman"/>
          <w:sz w:val="28"/>
          <w:szCs w:val="28"/>
          <w:lang w:eastAsia="ja-JP" w:bidi="ar-SA"/>
        </w:rPr>
        <w:t>В электрическом поле п</w:t>
      </w:r>
      <w:r w:rsidRPr="00A82C7E">
        <w:rPr>
          <w:rFonts w:ascii="Times New Roman" w:eastAsia="MS Mincho" w:hAnsi="Times New Roman" w:cs="Times New Roman"/>
          <w:sz w:val="28"/>
          <w:szCs w:val="28"/>
          <w:lang w:eastAsia="ja-JP" w:bidi="ar-SA"/>
        </w:rPr>
        <w:t>римерно одинаково себя вед</w:t>
      </w:r>
      <w:r w:rsidR="00132158" w:rsidRPr="00A82C7E">
        <w:rPr>
          <w:rFonts w:ascii="Times New Roman" w:eastAsia="MS Mincho" w:hAnsi="Times New Roman" w:cs="Times New Roman"/>
          <w:sz w:val="28"/>
          <w:szCs w:val="28"/>
          <w:lang w:eastAsia="ja-JP" w:bidi="ar-SA"/>
        </w:rPr>
        <w:t xml:space="preserve">ут </w:t>
      </w:r>
      <w:r w:rsidR="00567D26" w:rsidRPr="00A82C7E">
        <w:rPr>
          <w:rFonts w:ascii="Times New Roman" w:eastAsia="MS Mincho" w:hAnsi="Times New Roman" w:cs="Times New Roman"/>
          <w:sz w:val="28"/>
          <w:szCs w:val="28"/>
          <w:lang w:eastAsia="ja-JP" w:bidi="ar-SA"/>
        </w:rPr>
        <w:t xml:space="preserve">порошки, изготовленные из </w:t>
      </w:r>
      <w:r w:rsidR="00132158" w:rsidRPr="00A82C7E">
        <w:rPr>
          <w:rFonts w:ascii="Times New Roman" w:eastAsia="MS Mincho" w:hAnsi="Times New Roman" w:cs="Times New Roman"/>
          <w:sz w:val="28"/>
          <w:szCs w:val="28"/>
          <w:lang w:eastAsia="ja-JP" w:bidi="ar-SA"/>
        </w:rPr>
        <w:t>диэлектрик</w:t>
      </w:r>
      <w:r w:rsidR="00567D26" w:rsidRPr="00A82C7E">
        <w:rPr>
          <w:rFonts w:ascii="Times New Roman" w:eastAsia="MS Mincho" w:hAnsi="Times New Roman" w:cs="Times New Roman"/>
          <w:sz w:val="28"/>
          <w:szCs w:val="28"/>
          <w:lang w:eastAsia="ja-JP" w:bidi="ar-SA"/>
        </w:rPr>
        <w:t>ов</w:t>
      </w:r>
      <w:r w:rsidR="00132158" w:rsidRPr="00A82C7E">
        <w:rPr>
          <w:rFonts w:ascii="Times New Roman" w:eastAsia="MS Mincho" w:hAnsi="Times New Roman" w:cs="Times New Roman"/>
          <w:sz w:val="28"/>
          <w:szCs w:val="28"/>
          <w:lang w:eastAsia="ja-JP" w:bidi="ar-SA"/>
        </w:rPr>
        <w:t>, полу</w:t>
      </w:r>
      <w:r w:rsidRPr="00A82C7E">
        <w:rPr>
          <w:rFonts w:ascii="Times New Roman" w:eastAsia="MS Mincho" w:hAnsi="Times New Roman" w:cs="Times New Roman"/>
          <w:sz w:val="28"/>
          <w:szCs w:val="28"/>
          <w:lang w:eastAsia="ja-JP" w:bidi="ar-SA"/>
        </w:rPr>
        <w:t>проводник</w:t>
      </w:r>
      <w:r w:rsidR="00567D26" w:rsidRPr="00A82C7E">
        <w:rPr>
          <w:rFonts w:ascii="Times New Roman" w:eastAsia="MS Mincho" w:hAnsi="Times New Roman" w:cs="Times New Roman"/>
          <w:sz w:val="28"/>
          <w:szCs w:val="28"/>
          <w:lang w:eastAsia="ja-JP" w:bidi="ar-SA"/>
        </w:rPr>
        <w:t>ов</w:t>
      </w:r>
      <w:r w:rsidRPr="00A82C7E">
        <w:rPr>
          <w:rFonts w:ascii="Times New Roman" w:eastAsia="MS Mincho" w:hAnsi="Times New Roman" w:cs="Times New Roman"/>
          <w:sz w:val="28"/>
          <w:szCs w:val="28"/>
          <w:lang w:eastAsia="ja-JP" w:bidi="ar-SA"/>
        </w:rPr>
        <w:t xml:space="preserve"> и типичны</w:t>
      </w:r>
      <w:r w:rsidR="00567D26" w:rsidRPr="00A82C7E">
        <w:rPr>
          <w:rFonts w:ascii="Times New Roman" w:eastAsia="MS Mincho" w:hAnsi="Times New Roman" w:cs="Times New Roman"/>
          <w:sz w:val="28"/>
          <w:szCs w:val="28"/>
          <w:lang w:eastAsia="ja-JP" w:bidi="ar-SA"/>
        </w:rPr>
        <w:t>х</w:t>
      </w:r>
      <w:r w:rsidRPr="00A82C7E">
        <w:rPr>
          <w:rFonts w:ascii="Times New Roman" w:eastAsia="MS Mincho" w:hAnsi="Times New Roman" w:cs="Times New Roman"/>
          <w:sz w:val="28"/>
          <w:szCs w:val="28"/>
          <w:lang w:eastAsia="ja-JP" w:bidi="ar-SA"/>
        </w:rPr>
        <w:t xml:space="preserve"> проводник</w:t>
      </w:r>
      <w:r w:rsidR="00567D26" w:rsidRPr="00A82C7E">
        <w:rPr>
          <w:rFonts w:ascii="Times New Roman" w:eastAsia="MS Mincho" w:hAnsi="Times New Roman" w:cs="Times New Roman"/>
          <w:sz w:val="28"/>
          <w:szCs w:val="28"/>
          <w:lang w:eastAsia="ja-JP" w:bidi="ar-SA"/>
        </w:rPr>
        <w:t>ов</w:t>
      </w:r>
      <w:r w:rsidRPr="00A82C7E">
        <w:rPr>
          <w:rFonts w:ascii="Times New Roman" w:eastAsia="MS Mincho" w:hAnsi="Times New Roman" w:cs="Times New Roman"/>
          <w:sz w:val="28"/>
          <w:szCs w:val="28"/>
          <w:lang w:eastAsia="ja-JP" w:bidi="ar-SA"/>
        </w:rPr>
        <w:t>. Главным условием возникновения данного явления является дисперсный характер используемого материала. Не было обнаружено движения для любых жидкостей, помещаемых на заряжающий электрод, вне зависимости от их природы.</w:t>
      </w:r>
    </w:p>
    <w:p w:rsidR="00A16BB0" w:rsidRPr="00A82C7E" w:rsidRDefault="00876939"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lastRenderedPageBreak/>
        <w:t>Другим важным моментом данного явления является то, что при возникновении тока проводимости между заряжающим и ускоря</w:t>
      </w:r>
      <w:r w:rsidR="00CD572C" w:rsidRPr="00A82C7E">
        <w:rPr>
          <w:rFonts w:ascii="Times New Roman" w:eastAsia="MS Mincho" w:hAnsi="Times New Roman" w:cs="Times New Roman"/>
          <w:sz w:val="28"/>
          <w:szCs w:val="28"/>
          <w:lang w:eastAsia="ja-JP" w:bidi="ar-SA"/>
        </w:rPr>
        <w:t xml:space="preserve">ющим электродами, то есть при </w:t>
      </w:r>
      <w:r w:rsidRPr="00A82C7E">
        <w:rPr>
          <w:rFonts w:ascii="Times New Roman" w:eastAsia="MS Mincho" w:hAnsi="Times New Roman" w:cs="Times New Roman"/>
          <w:sz w:val="28"/>
          <w:szCs w:val="28"/>
          <w:lang w:eastAsia="ja-JP" w:bidi="ar-SA"/>
        </w:rPr>
        <w:t xml:space="preserve">возникновении электрического пробоя между электродами происходит резкое снижения активности в движении частиц в ячейке. </w:t>
      </w:r>
      <w:r w:rsidR="00132158" w:rsidRPr="00A82C7E">
        <w:rPr>
          <w:rFonts w:ascii="Times New Roman" w:eastAsia="MS Mincho" w:hAnsi="Times New Roman" w:cs="Times New Roman"/>
          <w:sz w:val="28"/>
          <w:szCs w:val="28"/>
          <w:lang w:eastAsia="ja-JP" w:bidi="ar-SA"/>
        </w:rPr>
        <w:t>Однако</w:t>
      </w:r>
      <w:r w:rsidRPr="00A82C7E">
        <w:rPr>
          <w:rFonts w:ascii="Times New Roman" w:eastAsia="MS Mincho" w:hAnsi="Times New Roman" w:cs="Times New Roman"/>
          <w:sz w:val="28"/>
          <w:szCs w:val="28"/>
          <w:lang w:eastAsia="ja-JP" w:bidi="ar-SA"/>
        </w:rPr>
        <w:t xml:space="preserve"> это движение быстро восстанавливается после прекращения явлений пробоя. </w:t>
      </w:r>
      <w:r w:rsidR="00A16BB0" w:rsidRPr="00A82C7E">
        <w:rPr>
          <w:rFonts w:ascii="Times New Roman" w:eastAsia="MS Mincho" w:hAnsi="Times New Roman" w:cs="Times New Roman"/>
          <w:sz w:val="28"/>
          <w:szCs w:val="28"/>
          <w:lang w:eastAsia="ja-JP" w:bidi="ar-SA"/>
        </w:rPr>
        <w:t xml:space="preserve">Для предотвращения явлений пробоя между электродами при высоких напряженностях электрического поля в ячейке, были проведены эксперименты по дополнительной изоляции электродов между собой. При этом было обнаружено, что изоляция заряжающего электрода не оказывает существенного влияния на характер заряжения и движения частиц в рабочей ячейке. Таким образом ни скорость движения частиц, ни интенсивность их движения не изменяется при изолировании заряжающего электрода. Исходя из этого можно предположить, что заряжаемость частиц </w:t>
      </w:r>
      <w:r w:rsidR="00567828" w:rsidRPr="00A82C7E">
        <w:rPr>
          <w:rFonts w:ascii="Times New Roman" w:eastAsia="MS Mincho" w:hAnsi="Times New Roman" w:cs="Times New Roman"/>
          <w:sz w:val="28"/>
          <w:szCs w:val="28"/>
          <w:lang w:eastAsia="ja-JP" w:bidi="ar-SA"/>
        </w:rPr>
        <w:t xml:space="preserve">порошка </w:t>
      </w:r>
      <w:r w:rsidR="00A16BB0" w:rsidRPr="00A82C7E">
        <w:rPr>
          <w:rFonts w:ascii="Times New Roman" w:eastAsia="MS Mincho" w:hAnsi="Times New Roman" w:cs="Times New Roman"/>
          <w:sz w:val="28"/>
          <w:szCs w:val="28"/>
          <w:lang w:eastAsia="ja-JP" w:bidi="ar-SA"/>
        </w:rPr>
        <w:t>определяется, в основном наличием электрического поля, а не прямым стоком или притоком электронов.</w:t>
      </w:r>
    </w:p>
    <w:p w:rsidR="000966FB" w:rsidRPr="00A82C7E" w:rsidRDefault="004315CA"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Кроме того,</w:t>
      </w:r>
      <w:r w:rsidR="00876939" w:rsidRPr="00A82C7E">
        <w:rPr>
          <w:rFonts w:ascii="Times New Roman" w:eastAsia="MS Mincho" w:hAnsi="Times New Roman" w:cs="Times New Roman"/>
          <w:sz w:val="28"/>
          <w:szCs w:val="28"/>
          <w:lang w:eastAsia="ja-JP" w:bidi="ar-SA"/>
        </w:rPr>
        <w:t xml:space="preserve"> при экспериментальном изучении</w:t>
      </w:r>
      <w:r w:rsidRPr="00A82C7E">
        <w:rPr>
          <w:rFonts w:ascii="Times New Roman" w:eastAsia="MS Mincho" w:hAnsi="Times New Roman" w:cs="Times New Roman"/>
          <w:sz w:val="28"/>
          <w:szCs w:val="28"/>
          <w:lang w:eastAsia="ja-JP" w:bidi="ar-SA"/>
        </w:rPr>
        <w:t xml:space="preserve"> данного явления было обнаруженэффект симметрии данного явления по отношению к</w:t>
      </w:r>
      <w:r w:rsidR="00876939" w:rsidRPr="00A82C7E">
        <w:rPr>
          <w:rFonts w:ascii="Times New Roman" w:eastAsia="MS Mincho" w:hAnsi="Times New Roman" w:cs="Times New Roman"/>
          <w:sz w:val="28"/>
          <w:szCs w:val="28"/>
          <w:lang w:eastAsia="ja-JP" w:bidi="ar-SA"/>
        </w:rPr>
        <w:t xml:space="preserve"> изменени</w:t>
      </w:r>
      <w:r w:rsidRPr="00A82C7E">
        <w:rPr>
          <w:rFonts w:ascii="Times New Roman" w:eastAsia="MS Mincho" w:hAnsi="Times New Roman" w:cs="Times New Roman"/>
          <w:sz w:val="28"/>
          <w:szCs w:val="28"/>
          <w:lang w:eastAsia="ja-JP" w:bidi="ar-SA"/>
        </w:rPr>
        <w:t>ю</w:t>
      </w:r>
      <w:r w:rsidR="00876939" w:rsidRPr="00A82C7E">
        <w:rPr>
          <w:rFonts w:ascii="Times New Roman" w:eastAsia="MS Mincho" w:hAnsi="Times New Roman" w:cs="Times New Roman"/>
          <w:sz w:val="28"/>
          <w:szCs w:val="28"/>
          <w:lang w:eastAsia="ja-JP" w:bidi="ar-SA"/>
        </w:rPr>
        <w:t xml:space="preserve"> полярности электродов. То есть характер заряжения и движения частиц в рабочей ячейке не зависит </w:t>
      </w:r>
      <w:r w:rsidR="00A16BB0" w:rsidRPr="00A82C7E">
        <w:rPr>
          <w:rFonts w:ascii="Times New Roman" w:eastAsia="MS Mincho" w:hAnsi="Times New Roman" w:cs="Times New Roman"/>
          <w:sz w:val="28"/>
          <w:szCs w:val="28"/>
          <w:lang w:eastAsia="ja-JP" w:bidi="ar-SA"/>
        </w:rPr>
        <w:t xml:space="preserve">от полярности </w:t>
      </w:r>
      <w:r w:rsidR="00876939" w:rsidRPr="00A82C7E">
        <w:rPr>
          <w:rFonts w:ascii="Times New Roman" w:eastAsia="MS Mincho" w:hAnsi="Times New Roman" w:cs="Times New Roman"/>
          <w:sz w:val="28"/>
          <w:szCs w:val="28"/>
          <w:lang w:eastAsia="ja-JP" w:bidi="ar-SA"/>
        </w:rPr>
        <w:t xml:space="preserve">напряжения приложенного к заряжающему и ускоряющему электродам. </w:t>
      </w:r>
      <w:r w:rsidR="000966FB" w:rsidRPr="00A82C7E">
        <w:rPr>
          <w:rFonts w:ascii="Times New Roman" w:eastAsia="MS Mincho" w:hAnsi="Times New Roman" w:cs="Times New Roman"/>
          <w:sz w:val="28"/>
          <w:szCs w:val="28"/>
          <w:lang w:eastAsia="ja-JP" w:bidi="ar-SA"/>
        </w:rPr>
        <w:t>Для пополнения вылетевших из ячейки частиц, в нее с боковой части организуется подача дополнительного количества твердых частиц, с расходом, соответствующим количеству вылетевших из ячейки частиц.</w:t>
      </w:r>
    </w:p>
    <w:p w:rsidR="000966FB" w:rsidRPr="00A82C7E" w:rsidRDefault="000966FB" w:rsidP="00A82C7E">
      <w:pPr>
        <w:spacing w:after="0" w:line="360" w:lineRule="auto"/>
        <w:ind w:firstLine="567"/>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bidi="ar-SA"/>
        </w:rPr>
        <w:t xml:space="preserve">Выше поверхности ячейки располагается заготовка для изготовления мембраны. Эта заготовка может представлять собой пластину или непрерывную ленту из материала мембраны. В случае использования штучных мембранных или имплантатных заготовок, установка работает в </w:t>
      </w:r>
      <w:r w:rsidRPr="00A82C7E">
        <w:rPr>
          <w:rFonts w:ascii="Times New Roman" w:eastAsia="MS Mincho" w:hAnsi="Times New Roman" w:cs="Times New Roman"/>
          <w:sz w:val="28"/>
          <w:szCs w:val="28"/>
          <w:lang w:eastAsia="ja-JP" w:bidi="ar-SA"/>
        </w:rPr>
        <w:lastRenderedPageBreak/>
        <w:t>периодическом режиме, и обработка заготовки осуществляется методом экспозиции в потоке твердых частиц. Время экспозиции τ (</w:t>
      </w:r>
      <w:r w:rsidRPr="00A82C7E">
        <w:rPr>
          <w:rFonts w:ascii="Times New Roman" w:eastAsia="MS Mincho" w:hAnsi="Times New Roman" w:cs="Times New Roman"/>
          <w:i/>
          <w:iCs/>
          <w:sz w:val="28"/>
          <w:szCs w:val="28"/>
          <w:lang w:eastAsia="ja-JP" w:bidi="ar-SA"/>
        </w:rPr>
        <w:t>сек</w:t>
      </w:r>
      <w:r w:rsidRPr="00A82C7E">
        <w:rPr>
          <w:rFonts w:ascii="Times New Roman" w:eastAsia="MS Mincho" w:hAnsi="Times New Roman" w:cs="Times New Roman"/>
          <w:sz w:val="28"/>
          <w:szCs w:val="28"/>
          <w:lang w:eastAsia="ja-JP" w:bidi="ar-SA"/>
        </w:rPr>
        <w:t xml:space="preserve">) определяется интенсивностью потока частиц </w:t>
      </w:r>
      <m:oMath>
        <m:sSub>
          <m:sSubPr>
            <m:ctrlPr>
              <w:rPr>
                <w:rFonts w:ascii="Cambria Math" w:eastAsia="MS Mincho" w:hAnsi="Times New Roman" w:cs="Times New Roman"/>
                <w:i/>
                <w:sz w:val="28"/>
                <w:szCs w:val="28"/>
                <w:lang w:eastAsia="ja-JP" w:bidi="ar-SA"/>
              </w:rPr>
            </m:ctrlPr>
          </m:sSubPr>
          <m:e>
            <m:r>
              <w:rPr>
                <w:rFonts w:ascii="Cambria Math" w:eastAsia="MS Mincho" w:hAnsi="Times New Roman" w:cs="Times New Roman"/>
                <w:sz w:val="28"/>
                <w:szCs w:val="28"/>
                <w:lang w:val="en-US" w:eastAsia="ja-JP" w:bidi="ar-SA"/>
              </w:rPr>
              <m:t>J</m:t>
            </m:r>
          </m:e>
          <m:sub>
            <m:r>
              <w:rPr>
                <w:rFonts w:ascii="Cambria Math" w:eastAsia="MS Mincho" w:hAnsi="Times New Roman" w:cs="Times New Roman"/>
                <w:sz w:val="28"/>
                <w:szCs w:val="28"/>
                <w:lang w:eastAsia="ja-JP" w:bidi="ar-SA"/>
              </w:rPr>
              <m:t>m</m:t>
            </m:r>
          </m:sub>
        </m:sSub>
        <m:d>
          <m:dPr>
            <m:ctrlPr>
              <w:rPr>
                <w:rFonts w:ascii="Cambria Math" w:eastAsia="MS Mincho" w:hAnsi="Times New Roman" w:cs="Times New Roman"/>
                <w:i/>
                <w:sz w:val="28"/>
                <w:szCs w:val="28"/>
                <w:lang w:eastAsia="ja-JP" w:bidi="ar-SA"/>
              </w:rPr>
            </m:ctrlPr>
          </m:dPr>
          <m:e>
            <m:f>
              <m:fPr>
                <m:ctrlPr>
                  <w:rPr>
                    <w:rFonts w:ascii="Cambria Math" w:eastAsia="MS Mincho" w:hAnsi="Times New Roman" w:cs="Times New Roman"/>
                    <w:i/>
                    <w:sz w:val="28"/>
                    <w:szCs w:val="28"/>
                    <w:lang w:eastAsia="ja-JP" w:bidi="ar-SA"/>
                  </w:rPr>
                </m:ctrlPr>
              </m:fPr>
              <m:num>
                <m:r>
                  <w:rPr>
                    <w:rFonts w:ascii="Cambria Math" w:eastAsia="MS Mincho" w:hAnsi="Times New Roman" w:cs="Times New Roman"/>
                    <w:sz w:val="28"/>
                    <w:szCs w:val="28"/>
                    <w:lang w:val="en-US" w:eastAsia="ja-JP" w:bidi="ar-SA"/>
                  </w:rPr>
                  <m:t>kg</m:t>
                </m:r>
              </m:num>
              <m:den>
                <m:sSup>
                  <m:sSupPr>
                    <m:ctrlPr>
                      <w:rPr>
                        <w:rFonts w:ascii="Cambria Math" w:eastAsia="MS Mincho" w:hAnsi="Times New Roman" w:cs="Times New Roman"/>
                        <w:i/>
                        <w:sz w:val="28"/>
                        <w:szCs w:val="28"/>
                        <w:lang w:eastAsia="ja-JP" w:bidi="ar-SA"/>
                      </w:rPr>
                    </m:ctrlPr>
                  </m:sSupPr>
                  <m:e>
                    <m:r>
                      <w:rPr>
                        <w:rFonts w:ascii="Cambria Math" w:eastAsia="MS Mincho" w:hAnsi="Times New Roman" w:cs="Times New Roman"/>
                        <w:sz w:val="28"/>
                        <w:szCs w:val="28"/>
                        <w:lang w:eastAsia="ja-JP" w:bidi="ar-SA"/>
                      </w:rPr>
                      <m:t>m</m:t>
                    </m:r>
                  </m:e>
                  <m:sup>
                    <m:r>
                      <w:rPr>
                        <w:rFonts w:ascii="Cambria Math" w:eastAsia="MS Mincho" w:hAnsi="Times New Roman" w:cs="Times New Roman"/>
                        <w:sz w:val="28"/>
                        <w:szCs w:val="28"/>
                        <w:lang w:eastAsia="ja-JP" w:bidi="ar-SA"/>
                      </w:rPr>
                      <m:t>2</m:t>
                    </m:r>
                  </m:sup>
                </m:sSup>
                <m:r>
                  <w:rPr>
                    <w:rFonts w:ascii="Cambria Math" w:eastAsia="MS Mincho" w:hAnsi="Times New Roman" w:cs="Times New Roman"/>
                    <w:sz w:val="28"/>
                    <w:szCs w:val="28"/>
                    <w:lang w:eastAsia="ja-JP" w:bidi="ar-SA"/>
                  </w:rPr>
                  <m:t>sec</m:t>
                </m:r>
              </m:den>
            </m:f>
          </m:e>
        </m:d>
      </m:oMath>
      <w:r w:rsidRPr="00A82C7E">
        <w:rPr>
          <w:rFonts w:ascii="Times New Roman" w:eastAsia="MS Mincho" w:hAnsi="Times New Roman" w:cs="Times New Roman"/>
          <w:sz w:val="28"/>
          <w:szCs w:val="28"/>
          <w:lang w:eastAsia="ja-JP" w:bidi="ar-SA"/>
        </w:rPr>
        <w:t xml:space="preserve"> на выходе из заряжающей и ускоряющей ячейки</w:t>
      </w:r>
      <w:r w:rsidRPr="00A82C7E">
        <w:rPr>
          <w:rFonts w:ascii="Times New Roman" w:eastAsia="MS Mincho" w:hAnsi="Times New Roman" w:cs="Times New Roman"/>
          <w:sz w:val="28"/>
          <w:szCs w:val="28"/>
          <w:lang w:eastAsia="ja-JP"/>
        </w:rPr>
        <w:t xml:space="preserve">, </w:t>
      </w:r>
      <w:r w:rsidRPr="00A82C7E">
        <w:rPr>
          <w:rFonts w:ascii="Times New Roman" w:eastAsia="MS Mincho" w:hAnsi="Times New Roman" w:cs="Times New Roman"/>
          <w:sz w:val="28"/>
          <w:szCs w:val="28"/>
          <w:lang w:eastAsia="ja-JP" w:bidi="ar-SA"/>
        </w:rPr>
        <w:t xml:space="preserve">и требуемой плотностью отверстий </w:t>
      </w:r>
      <m:oMath>
        <m:r>
          <w:rPr>
            <w:rFonts w:ascii="Cambria Math" w:eastAsia="MS Mincho" w:hAnsi="Times New Roman" w:cs="Times New Roman"/>
            <w:sz w:val="28"/>
            <w:szCs w:val="28"/>
            <w:lang w:eastAsia="ja-JP" w:bidi="ar-SA"/>
          </w:rPr>
          <m:t xml:space="preserve">σ </m:t>
        </m:r>
        <m:d>
          <m:dPr>
            <m:ctrlPr>
              <w:rPr>
                <w:rFonts w:ascii="Cambria Math" w:eastAsia="MS Mincho" w:hAnsi="Times New Roman" w:cs="Times New Roman"/>
                <w:i/>
                <w:sz w:val="28"/>
                <w:szCs w:val="28"/>
                <w:lang w:eastAsia="ja-JP" w:bidi="ar-SA"/>
              </w:rPr>
            </m:ctrlPr>
          </m:dPr>
          <m:e>
            <m:sSup>
              <m:sSupPr>
                <m:ctrlPr>
                  <w:rPr>
                    <w:rFonts w:ascii="Cambria Math" w:eastAsia="MS Mincho" w:hAnsi="Times New Roman" w:cs="Times New Roman"/>
                    <w:i/>
                    <w:sz w:val="28"/>
                    <w:szCs w:val="28"/>
                    <w:lang w:eastAsia="ja-JP" w:bidi="ar-SA"/>
                  </w:rPr>
                </m:ctrlPr>
              </m:sSupPr>
              <m:e>
                <m:r>
                  <w:rPr>
                    <w:rFonts w:ascii="Cambria Math" w:eastAsia="MS Mincho" w:hAnsi="Times New Roman" w:cs="Times New Roman"/>
                    <w:sz w:val="28"/>
                    <w:szCs w:val="28"/>
                    <w:lang w:eastAsia="ja-JP" w:bidi="ar-SA"/>
                  </w:rPr>
                  <m:t>m</m:t>
                </m:r>
              </m:e>
              <m:sup>
                <m:r>
                  <w:rPr>
                    <w:rFonts w:ascii="Times New Roman" w:eastAsia="MS Mincho" w:hAnsi="Times New Roman" w:cs="Times New Roman"/>
                    <w:sz w:val="28"/>
                    <w:szCs w:val="28"/>
                    <w:lang w:eastAsia="ja-JP" w:bidi="ar-SA"/>
                  </w:rPr>
                  <m:t>-</m:t>
                </m:r>
                <m:r>
                  <w:rPr>
                    <w:rFonts w:ascii="Cambria Math" w:eastAsia="MS Mincho" w:hAnsi="Times New Roman" w:cs="Times New Roman"/>
                    <w:sz w:val="28"/>
                    <w:szCs w:val="28"/>
                    <w:lang w:eastAsia="ja-JP" w:bidi="ar-SA"/>
                  </w:rPr>
                  <m:t>2</m:t>
                </m:r>
              </m:sup>
            </m:sSup>
          </m:e>
        </m:d>
      </m:oMath>
      <w:r w:rsidRPr="00A82C7E">
        <w:rPr>
          <w:rFonts w:ascii="Times New Roman" w:eastAsia="MS Mincho" w:hAnsi="Times New Roman" w:cs="Times New Roman"/>
          <w:sz w:val="28"/>
          <w:szCs w:val="28"/>
          <w:lang w:eastAsia="ja-JP" w:bidi="ar-SA"/>
        </w:rPr>
        <w:t xml:space="preserve"> в изготавливаемом изделии</w:t>
      </w:r>
      <w:r w:rsidRPr="00A82C7E">
        <w:rPr>
          <w:rFonts w:ascii="Times New Roman" w:eastAsia="MS Mincho" w:hAnsi="Times New Roman" w:cs="Times New Roman"/>
          <w:sz w:val="28"/>
          <w:szCs w:val="28"/>
          <w:lang w:eastAsia="ja-JP"/>
        </w:rPr>
        <w:t>:</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4"/>
      </w:tblGrid>
      <w:tr w:rsidR="000966FB" w:rsidRPr="00A82C7E" w:rsidTr="000B2520">
        <w:tc>
          <w:tcPr>
            <w:tcW w:w="4277" w:type="pct"/>
            <w:vAlign w:val="center"/>
          </w:tcPr>
          <w:p w:rsidR="000966FB" w:rsidRPr="00A82C7E" w:rsidRDefault="000966FB" w:rsidP="00A82C7E">
            <w:pPr>
              <w:spacing w:line="360" w:lineRule="auto"/>
              <w:jc w:val="center"/>
              <w:rPr>
                <w:rFonts w:ascii="Times New Roman" w:hAnsi="Times New Roman" w:cs="Times New Roman"/>
                <w:sz w:val="28"/>
                <w:szCs w:val="28"/>
                <w:lang w:eastAsia="ja-JP" w:bidi="ar-SA"/>
              </w:rPr>
            </w:pPr>
            <m:oMathPara>
              <m:oMath>
                <m:r>
                  <w:rPr>
                    <w:rFonts w:ascii="Cambria Math" w:hAnsi="Times New Roman" w:cs="Times New Roman"/>
                    <w:sz w:val="28"/>
                    <w:szCs w:val="28"/>
                    <w:lang w:eastAsia="ja-JP" w:bidi="ar-SA"/>
                  </w:rPr>
                  <m:t>τ=</m:t>
                </m:r>
                <m:f>
                  <m:fPr>
                    <m:ctrlPr>
                      <w:rPr>
                        <w:rFonts w:ascii="Cambria Math" w:hAnsi="Times New Roman" w:cs="Times New Roman"/>
                        <w:i/>
                        <w:sz w:val="28"/>
                        <w:szCs w:val="28"/>
                        <w:lang w:eastAsia="ja-JP" w:bidi="ar-SA"/>
                      </w:rPr>
                    </m:ctrlPr>
                  </m:fPr>
                  <m:num>
                    <m:r>
                      <w:rPr>
                        <w:rFonts w:ascii="Cambria Math" w:hAnsi="Times New Roman" w:cs="Times New Roman"/>
                        <w:sz w:val="28"/>
                        <w:szCs w:val="28"/>
                        <w:lang w:eastAsia="ja-JP" w:bidi="ar-SA"/>
                      </w:rPr>
                      <m:t>σρ</m:t>
                    </m:r>
                    <m:sSub>
                      <m:sSubPr>
                        <m:ctrlPr>
                          <w:rPr>
                            <w:rFonts w:ascii="Cambria Math" w:hAnsi="Times New Roman" w:cs="Times New Roman"/>
                            <w:i/>
                            <w:sz w:val="28"/>
                            <w:szCs w:val="28"/>
                            <w:lang w:eastAsia="ja-JP" w:bidi="ar-SA"/>
                          </w:rPr>
                        </m:ctrlPr>
                      </m:sSubPr>
                      <m:e>
                        <m:r>
                          <w:rPr>
                            <w:rFonts w:ascii="Cambria Math" w:hAnsi="Times New Roman" w:cs="Times New Roman"/>
                            <w:sz w:val="28"/>
                            <w:szCs w:val="28"/>
                            <w:lang w:eastAsia="ja-JP" w:bidi="ar-SA"/>
                          </w:rPr>
                          <m:t>k</m:t>
                        </m:r>
                      </m:e>
                      <m:sub>
                        <m:r>
                          <w:rPr>
                            <w:rFonts w:ascii="Cambria Math" w:hAnsi="Times New Roman" w:cs="Times New Roman"/>
                            <w:sz w:val="28"/>
                            <w:szCs w:val="28"/>
                            <w:lang w:eastAsia="ja-JP" w:bidi="ar-SA"/>
                          </w:rPr>
                          <m:t>f</m:t>
                        </m:r>
                      </m:sub>
                    </m:sSub>
                    <m:sSup>
                      <m:sSupPr>
                        <m:ctrlPr>
                          <w:rPr>
                            <w:rFonts w:ascii="Cambria Math" w:hAnsi="Times New Roman" w:cs="Times New Roman"/>
                            <w:i/>
                            <w:sz w:val="28"/>
                            <w:szCs w:val="28"/>
                            <w:lang w:eastAsia="ja-JP" w:bidi="ar-SA"/>
                          </w:rPr>
                        </m:ctrlPr>
                      </m:sSupPr>
                      <m:e>
                        <m:r>
                          <w:rPr>
                            <w:rFonts w:ascii="Cambria Math" w:hAnsi="Times New Roman" w:cs="Times New Roman"/>
                            <w:sz w:val="28"/>
                            <w:szCs w:val="28"/>
                            <w:lang w:eastAsia="ja-JP" w:bidi="ar-SA"/>
                          </w:rPr>
                          <m:t>D</m:t>
                        </m:r>
                      </m:e>
                      <m:sup>
                        <m:r>
                          <w:rPr>
                            <w:rFonts w:ascii="Cambria Math" w:hAnsi="Times New Roman" w:cs="Times New Roman"/>
                            <w:sz w:val="28"/>
                            <w:szCs w:val="28"/>
                            <w:lang w:eastAsia="ja-JP" w:bidi="ar-SA"/>
                          </w:rPr>
                          <m:t>3</m:t>
                        </m:r>
                      </m:sup>
                    </m:sSup>
                  </m:num>
                  <m:den>
                    <m:sSub>
                      <m:sSubPr>
                        <m:ctrlPr>
                          <w:rPr>
                            <w:rFonts w:ascii="Cambria Math" w:hAnsi="Times New Roman" w:cs="Times New Roman"/>
                            <w:i/>
                            <w:sz w:val="28"/>
                            <w:szCs w:val="28"/>
                            <w:lang w:eastAsia="ja-JP" w:bidi="ar-SA"/>
                          </w:rPr>
                        </m:ctrlPr>
                      </m:sSubPr>
                      <m:e>
                        <m:r>
                          <w:rPr>
                            <w:rFonts w:ascii="Cambria Math" w:hAnsi="Times New Roman" w:cs="Times New Roman"/>
                            <w:sz w:val="28"/>
                            <w:szCs w:val="28"/>
                            <w:lang w:eastAsia="ja-JP" w:bidi="ar-SA"/>
                          </w:rPr>
                          <m:t>J</m:t>
                        </m:r>
                      </m:e>
                      <m:sub>
                        <m:r>
                          <w:rPr>
                            <w:rFonts w:ascii="Cambria Math" w:hAnsi="Times New Roman" w:cs="Times New Roman"/>
                            <w:sz w:val="28"/>
                            <w:szCs w:val="28"/>
                            <w:lang w:eastAsia="ja-JP" w:bidi="ar-SA"/>
                          </w:rPr>
                          <m:t>m</m:t>
                        </m:r>
                      </m:sub>
                    </m:sSub>
                  </m:den>
                </m:f>
              </m:oMath>
            </m:oMathPara>
          </w:p>
        </w:tc>
        <w:tc>
          <w:tcPr>
            <w:tcW w:w="723" w:type="pct"/>
            <w:vAlign w:val="center"/>
          </w:tcPr>
          <w:p w:rsidR="000966FB" w:rsidRPr="00A82C7E" w:rsidRDefault="000966FB" w:rsidP="00A82C7E">
            <w:pPr>
              <w:spacing w:line="360" w:lineRule="auto"/>
              <w:jc w:val="center"/>
              <w:rPr>
                <w:rFonts w:ascii="Times New Roman" w:hAnsi="Times New Roman" w:cs="Times New Roman"/>
                <w:sz w:val="28"/>
                <w:szCs w:val="28"/>
                <w:lang w:eastAsia="ja-JP" w:bidi="ar-SA"/>
              </w:rPr>
            </w:pPr>
            <w:r w:rsidRPr="00A82C7E">
              <w:rPr>
                <w:rFonts w:ascii="Times New Roman" w:hAnsi="Times New Roman" w:cs="Times New Roman"/>
                <w:sz w:val="28"/>
                <w:szCs w:val="28"/>
                <w:lang w:eastAsia="ja-JP" w:bidi="ar-SA"/>
              </w:rPr>
              <w:t>(</w:t>
            </w:r>
            <w:r w:rsidR="004315CA" w:rsidRPr="00A82C7E">
              <w:rPr>
                <w:rFonts w:ascii="Times New Roman" w:hAnsi="Times New Roman" w:cs="Times New Roman"/>
                <w:sz w:val="28"/>
                <w:szCs w:val="28"/>
                <w:lang w:eastAsia="ja-JP" w:bidi="ar-SA"/>
              </w:rPr>
              <w:t>1</w:t>
            </w:r>
            <w:r w:rsidRPr="00A82C7E">
              <w:rPr>
                <w:rFonts w:ascii="Times New Roman" w:hAnsi="Times New Roman" w:cs="Times New Roman"/>
                <w:sz w:val="28"/>
                <w:szCs w:val="28"/>
                <w:lang w:eastAsia="ja-JP" w:bidi="ar-SA"/>
              </w:rPr>
              <w:t>)</w:t>
            </w:r>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rPr>
      </w:pPr>
    </w:p>
    <w:p w:rsidR="000966FB" w:rsidRPr="00A82C7E" w:rsidRDefault="000966FB" w:rsidP="00A82C7E">
      <w:pPr>
        <w:spacing w:after="0" w:line="360" w:lineRule="auto"/>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rPr>
        <w:t xml:space="preserve">где: </w:t>
      </w:r>
      <m:oMath>
        <m:r>
          <w:rPr>
            <w:rFonts w:ascii="Cambria Math" w:eastAsia="MS Mincho" w:hAnsi="Times New Roman" w:cs="Times New Roman"/>
            <w:sz w:val="28"/>
            <w:szCs w:val="28"/>
            <w:lang w:eastAsia="ja-JP"/>
          </w:rPr>
          <m:t>ρ</m:t>
        </m:r>
      </m:oMath>
      <w:r w:rsidRPr="00A82C7E">
        <w:rPr>
          <w:rFonts w:ascii="Times New Roman" w:eastAsia="MS Mincho" w:hAnsi="Times New Roman" w:cs="Times New Roman"/>
          <w:sz w:val="28"/>
          <w:szCs w:val="28"/>
          <w:lang w:eastAsia="ja-JP"/>
        </w:rPr>
        <w:t xml:space="preserve"> – плотность частиц, </w:t>
      </w:r>
      <m:oMath>
        <m:sSub>
          <m:sSubPr>
            <m:ctrlPr>
              <w:rPr>
                <w:rFonts w:ascii="Cambria Math" w:eastAsia="MS Mincho" w:hAnsi="Times New Roman" w:cs="Times New Roman"/>
                <w:i/>
                <w:sz w:val="28"/>
                <w:szCs w:val="28"/>
                <w:lang w:eastAsia="ja-JP"/>
              </w:rPr>
            </m:ctrlPr>
          </m:sSubPr>
          <m:e>
            <m:r>
              <w:rPr>
                <w:rFonts w:ascii="Cambria Math" w:eastAsia="MS Mincho" w:hAnsi="Times New Roman" w:cs="Times New Roman"/>
                <w:sz w:val="28"/>
                <w:szCs w:val="28"/>
                <w:lang w:val="en-US" w:eastAsia="ja-JP"/>
              </w:rPr>
              <m:t>k</m:t>
            </m:r>
          </m:e>
          <m:sub>
            <m:r>
              <w:rPr>
                <w:rFonts w:ascii="Cambria Math" w:eastAsia="MS Mincho" w:hAnsi="Times New Roman" w:cs="Times New Roman"/>
                <w:sz w:val="28"/>
                <w:szCs w:val="28"/>
                <w:lang w:eastAsia="ja-JP"/>
              </w:rPr>
              <m:t>f</m:t>
            </m:r>
          </m:sub>
        </m:sSub>
      </m:oMath>
      <w:r w:rsidRPr="00A82C7E">
        <w:rPr>
          <w:rFonts w:ascii="Times New Roman" w:eastAsia="MS Mincho" w:hAnsi="Times New Roman" w:cs="Times New Roman"/>
          <w:sz w:val="28"/>
          <w:szCs w:val="28"/>
          <w:lang w:eastAsia="ja-JP"/>
        </w:rPr>
        <w:t xml:space="preserve"> – коэффициент, зависящий от формы частиц, </w:t>
      </w:r>
      <w:r w:rsidRPr="00A82C7E">
        <w:rPr>
          <w:rFonts w:ascii="Times New Roman" w:eastAsia="MS Mincho" w:hAnsi="Times New Roman" w:cs="Times New Roman"/>
          <w:sz w:val="28"/>
          <w:szCs w:val="28"/>
          <w:lang w:val="en-US" w:eastAsia="ja-JP"/>
        </w:rPr>
        <w:t>D</w:t>
      </w:r>
      <w:r w:rsidRPr="00A82C7E">
        <w:rPr>
          <w:rFonts w:ascii="Times New Roman" w:eastAsia="MS Mincho" w:hAnsi="Times New Roman" w:cs="Times New Roman"/>
          <w:sz w:val="28"/>
          <w:szCs w:val="28"/>
          <w:lang w:eastAsia="ja-JP"/>
        </w:rPr>
        <w:t xml:space="preserve"> – характеристический размер частиц, для сферических частиц этот параметр соответствует их диаметру.</w:t>
      </w:r>
      <w:r w:rsidR="00D66B21" w:rsidRPr="00A82C7E">
        <w:rPr>
          <w:rFonts w:ascii="Times New Roman" w:eastAsia="MS Mincho" w:hAnsi="Times New Roman" w:cs="Times New Roman"/>
          <w:sz w:val="28"/>
          <w:szCs w:val="28"/>
          <w:lang w:eastAsia="ja-JP"/>
        </w:rPr>
        <w:t xml:space="preserve"> Величина коэффициента формы для различных типов частиц простлана в таблице.</w:t>
      </w:r>
    </w:p>
    <w:p w:rsidR="000966FB" w:rsidRPr="00A82C7E" w:rsidRDefault="000966FB" w:rsidP="00A82C7E">
      <w:pPr>
        <w:spacing w:after="0" w:line="360" w:lineRule="auto"/>
        <w:jc w:val="both"/>
        <w:rPr>
          <w:rFonts w:ascii="Times New Roman" w:eastAsia="MS Mincho" w:hAnsi="Times New Roman" w:cs="Times New Roman"/>
          <w:sz w:val="28"/>
          <w:szCs w:val="28"/>
          <w:lang w:eastAsia="ja-JP"/>
        </w:rPr>
      </w:pPr>
    </w:p>
    <w:p w:rsidR="000966FB" w:rsidRPr="00A82C7E" w:rsidRDefault="00D66B21" w:rsidP="00A82C7E">
      <w:pPr>
        <w:spacing w:after="0" w:line="360" w:lineRule="auto"/>
        <w:ind w:firstLine="567"/>
        <w:jc w:val="right"/>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Таблица</w:t>
      </w:r>
      <w:r w:rsidR="000966FB" w:rsidRPr="00A82C7E">
        <w:rPr>
          <w:rFonts w:ascii="Times New Roman" w:eastAsia="MS Mincho" w:hAnsi="Times New Roman" w:cs="Times New Roman"/>
          <w:sz w:val="28"/>
          <w:szCs w:val="28"/>
          <w:lang w:eastAsia="ja-JP" w:bidi="ar-SA"/>
        </w:rPr>
        <w:t>.</w:t>
      </w:r>
    </w:p>
    <w:p w:rsidR="000966FB" w:rsidRPr="00A82C7E" w:rsidRDefault="000966FB" w:rsidP="00A82C7E">
      <w:pPr>
        <w:spacing w:after="0" w:line="360" w:lineRule="auto"/>
        <w:ind w:firstLine="567"/>
        <w:jc w:val="center"/>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Значения коэффициента формы и отношения эффективного диаметра (</w:t>
      </w:r>
      <m:oMath>
        <m:sSub>
          <m:sSubPr>
            <m:ctrlPr>
              <w:rPr>
                <w:rFonts w:ascii="Cambria Math" w:eastAsia="MS Mincho" w:hAnsi="Times New Roman" w:cs="Times New Roman"/>
                <w:i/>
                <w:sz w:val="28"/>
                <w:szCs w:val="28"/>
                <w:lang w:eastAsia="ja-JP" w:bidi="ar-SA"/>
              </w:rPr>
            </m:ctrlPr>
          </m:sSubPr>
          <m:e>
            <m:r>
              <w:rPr>
                <w:rFonts w:ascii="Cambria Math" w:eastAsia="MS Mincho" w:hAnsi="Times New Roman" w:cs="Times New Roman"/>
                <w:sz w:val="28"/>
                <w:szCs w:val="28"/>
                <w:lang w:val="en-US" w:eastAsia="ja-JP" w:bidi="ar-SA"/>
              </w:rPr>
              <m:t>D</m:t>
            </m:r>
          </m:e>
          <m:sub>
            <m:r>
              <w:rPr>
                <w:rFonts w:ascii="Cambria Math" w:eastAsia="MS Mincho" w:hAnsi="Times New Roman" w:cs="Times New Roman"/>
                <w:sz w:val="28"/>
                <w:szCs w:val="28"/>
                <w:lang w:eastAsia="ja-JP" w:bidi="ar-SA"/>
              </w:rPr>
              <m:t>eff</m:t>
            </m:r>
          </m:sub>
        </m:sSub>
        <m:r>
          <w:rPr>
            <w:rFonts w:ascii="Cambria Math" w:eastAsia="MS Mincho" w:hAnsi="Times New Roman" w:cs="Times New Roman"/>
            <w:sz w:val="28"/>
            <w:szCs w:val="28"/>
            <w:lang w:eastAsia="ja-JP" w:bidi="ar-SA"/>
          </w:rPr>
          <m:t>)</m:t>
        </m:r>
      </m:oMath>
      <w:r w:rsidRPr="00A82C7E">
        <w:rPr>
          <w:rFonts w:ascii="Times New Roman" w:eastAsia="MS Mincho" w:hAnsi="Times New Roman" w:cs="Times New Roman"/>
          <w:sz w:val="28"/>
          <w:szCs w:val="28"/>
          <w:lang w:eastAsia="ja-JP" w:bidi="ar-SA"/>
        </w:rPr>
        <w:t xml:space="preserve"> к диаметру описанной сферы (</w:t>
      </w:r>
      <m:oMath>
        <m:sSub>
          <m:sSubPr>
            <m:ctrlPr>
              <w:rPr>
                <w:rFonts w:ascii="Cambria Math" w:eastAsia="MS Mincho" w:hAnsi="Times New Roman" w:cs="Times New Roman"/>
                <w:i/>
                <w:sz w:val="28"/>
                <w:szCs w:val="28"/>
                <w:lang w:eastAsia="ja-JP" w:bidi="ar-SA"/>
              </w:rPr>
            </m:ctrlPr>
          </m:sSubPr>
          <m:e>
            <m:r>
              <w:rPr>
                <w:rFonts w:ascii="Cambria Math" w:eastAsia="MS Mincho" w:hAnsi="Times New Roman" w:cs="Times New Roman"/>
                <w:sz w:val="28"/>
                <w:szCs w:val="28"/>
                <w:lang w:eastAsia="ja-JP" w:bidi="ar-SA"/>
              </w:rPr>
              <m:t>D</m:t>
            </m:r>
          </m:e>
          <m:sub>
            <m:r>
              <w:rPr>
                <w:rFonts w:ascii="Cambria Math" w:eastAsia="MS Mincho" w:hAnsi="Times New Roman" w:cs="Times New Roman"/>
                <w:sz w:val="28"/>
                <w:szCs w:val="28"/>
                <w:lang w:eastAsia="ja-JP" w:bidi="ar-SA"/>
              </w:rPr>
              <m:t>dis</m:t>
            </m:r>
          </m:sub>
        </m:sSub>
        <m:r>
          <w:rPr>
            <w:rFonts w:ascii="Cambria Math" w:eastAsia="MS Mincho" w:hAnsi="Times New Roman" w:cs="Times New Roman"/>
            <w:sz w:val="28"/>
            <w:szCs w:val="28"/>
            <w:lang w:eastAsia="ja-JP" w:bidi="ar-SA"/>
          </w:rPr>
          <m:t>)</m:t>
        </m:r>
      </m:oMath>
      <w:r w:rsidRPr="00A82C7E">
        <w:rPr>
          <w:rFonts w:ascii="Times New Roman" w:eastAsia="MS Mincho" w:hAnsi="Times New Roman" w:cs="Times New Roman"/>
          <w:sz w:val="28"/>
          <w:szCs w:val="28"/>
          <w:lang w:eastAsia="ja-JP" w:bidi="ar-SA"/>
        </w:rPr>
        <w:t>, для частиц, имеющих форму правильных многогранников.</w:t>
      </w:r>
    </w:p>
    <w:tbl>
      <w:tblPr>
        <w:tblStyle w:val="a3"/>
        <w:tblW w:w="0" w:type="auto"/>
        <w:tblLook w:val="04A0"/>
      </w:tblPr>
      <w:tblGrid>
        <w:gridCol w:w="1243"/>
        <w:gridCol w:w="1017"/>
        <w:gridCol w:w="1274"/>
        <w:gridCol w:w="1018"/>
        <w:gridCol w:w="1195"/>
        <w:gridCol w:w="1417"/>
        <w:gridCol w:w="1311"/>
        <w:gridCol w:w="1097"/>
      </w:tblGrid>
      <w:tr w:rsidR="000966FB" w:rsidRPr="00A82C7E" w:rsidTr="000B2520">
        <w:tc>
          <w:tcPr>
            <w:tcW w:w="1251" w:type="dxa"/>
            <w:vAlign w:val="center"/>
          </w:tcPr>
          <w:p w:rsidR="000966FB" w:rsidRPr="00A82C7E" w:rsidRDefault="000966FB" w:rsidP="000B2520">
            <w:pPr>
              <w:jc w:val="center"/>
              <w:rPr>
                <w:rFonts w:asciiTheme="majorBidi" w:hAnsiTheme="majorBidi" w:cstheme="majorBidi"/>
                <w:sz w:val="24"/>
                <w:szCs w:val="24"/>
                <w:lang w:eastAsia="ja-JP"/>
              </w:rPr>
            </w:pPr>
            <w:r w:rsidRPr="00A82C7E">
              <w:rPr>
                <w:rFonts w:asciiTheme="majorBidi" w:hAnsiTheme="majorBidi" w:cstheme="majorBidi"/>
                <w:sz w:val="24"/>
                <w:szCs w:val="24"/>
                <w:lang w:eastAsia="ja-JP"/>
              </w:rPr>
              <w:t>Полиэдр</w:t>
            </w:r>
          </w:p>
        </w:tc>
        <w:tc>
          <w:tcPr>
            <w:tcW w:w="1133"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Сфера</w:t>
            </w:r>
          </w:p>
        </w:tc>
        <w:tc>
          <w:tcPr>
            <w:tcW w:w="1379"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Тетраэдр</w:t>
            </w:r>
          </w:p>
        </w:tc>
        <w:tc>
          <w:tcPr>
            <w:tcW w:w="1135"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Куб</w:t>
            </w:r>
          </w:p>
        </w:tc>
        <w:tc>
          <w:tcPr>
            <w:tcW w:w="1304"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Октаэдр</w:t>
            </w:r>
          </w:p>
        </w:tc>
        <w:tc>
          <w:tcPr>
            <w:tcW w:w="1516"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Додекаэдр</w:t>
            </w:r>
          </w:p>
        </w:tc>
        <w:tc>
          <w:tcPr>
            <w:tcW w:w="1414" w:type="dxa"/>
            <w:vAlign w:val="center"/>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Икосаэдр</w:t>
            </w:r>
          </w:p>
        </w:tc>
        <w:tc>
          <w:tcPr>
            <w:tcW w:w="773" w:type="dxa"/>
            <w:vAlign w:val="center"/>
          </w:tcPr>
          <w:p w:rsidR="000966FB" w:rsidRPr="00A82C7E" w:rsidRDefault="000966FB" w:rsidP="000B2520">
            <w:pPr>
              <w:jc w:val="center"/>
              <w:rPr>
                <w:rFonts w:asciiTheme="majorBidi" w:hAnsiTheme="majorBidi" w:cstheme="majorBidi"/>
                <w:sz w:val="24"/>
                <w:szCs w:val="24"/>
                <w:lang w:eastAsia="ja-JP"/>
              </w:rPr>
            </w:pPr>
            <w:r w:rsidRPr="00A82C7E">
              <w:rPr>
                <w:rFonts w:asciiTheme="majorBidi" w:hAnsiTheme="majorBidi" w:cstheme="majorBidi"/>
                <w:sz w:val="24"/>
                <w:szCs w:val="24"/>
                <w:lang w:eastAsia="ja-JP" w:bidi="ar-SA"/>
              </w:rPr>
              <w:t>Произ-вольный</w:t>
            </w:r>
          </w:p>
        </w:tc>
      </w:tr>
      <w:tr w:rsidR="000966FB" w:rsidRPr="00A82C7E" w:rsidTr="000B2520">
        <w:tc>
          <w:tcPr>
            <w:tcW w:w="1251" w:type="dxa"/>
          </w:tcPr>
          <w:p w:rsidR="000966FB" w:rsidRPr="00A82C7E" w:rsidRDefault="00D80CA9" w:rsidP="000B2520">
            <w:pPr>
              <w:jc w:val="center"/>
              <w:rPr>
                <w:rFonts w:asciiTheme="majorBidi" w:hAnsiTheme="majorBidi" w:cstheme="majorBidi"/>
                <w:sz w:val="24"/>
                <w:szCs w:val="24"/>
                <w:lang w:eastAsia="ja-JP" w:bidi="ar-SA"/>
              </w:rPr>
            </w:pPr>
            <m:oMathPara>
              <m:oMath>
                <m:sSub>
                  <m:sSubPr>
                    <m:ctrlPr>
                      <w:rPr>
                        <w:rFonts w:ascii="Cambria Math" w:hAnsi="Cambria Math" w:cstheme="majorBidi"/>
                        <w:i/>
                        <w:sz w:val="24"/>
                        <w:szCs w:val="24"/>
                        <w:lang w:eastAsia="ja-JP" w:bidi="ar-SA"/>
                      </w:rPr>
                    </m:ctrlPr>
                  </m:sSubPr>
                  <m:e>
                    <m:r>
                      <w:rPr>
                        <w:rFonts w:ascii="Cambria Math" w:hAnsi="Cambria Math" w:cstheme="majorBidi"/>
                        <w:sz w:val="24"/>
                        <w:szCs w:val="24"/>
                        <w:lang w:val="en-US" w:eastAsia="ja-JP" w:bidi="ar-SA"/>
                      </w:rPr>
                      <m:t>k</m:t>
                    </m:r>
                  </m:e>
                  <m:sub>
                    <m:r>
                      <w:rPr>
                        <w:rFonts w:ascii="Cambria Math" w:hAnsi="Cambria Math" w:cstheme="majorBidi"/>
                        <w:sz w:val="24"/>
                        <w:szCs w:val="24"/>
                        <w:lang w:eastAsia="ja-JP" w:bidi="ar-SA"/>
                      </w:rPr>
                      <m:t>f</m:t>
                    </m:r>
                  </m:sub>
                </m:sSub>
              </m:oMath>
            </m:oMathPara>
          </w:p>
        </w:tc>
        <w:tc>
          <w:tcPr>
            <w:tcW w:w="1133"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0,5236</w:t>
            </w:r>
          </w:p>
        </w:tc>
        <w:tc>
          <w:tcPr>
            <w:tcW w:w="1379"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0,3401</w:t>
            </w:r>
          </w:p>
        </w:tc>
        <w:tc>
          <w:tcPr>
            <w:tcW w:w="1135"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0,2850</w:t>
            </w:r>
          </w:p>
        </w:tc>
        <w:tc>
          <w:tcPr>
            <w:tcW w:w="1304"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0,1851</w:t>
            </w:r>
          </w:p>
        </w:tc>
        <w:tc>
          <w:tcPr>
            <w:tcW w:w="1516"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0,4269</w:t>
            </w:r>
          </w:p>
        </w:tc>
        <w:tc>
          <w:tcPr>
            <w:tcW w:w="1414"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0,3223</w:t>
            </w:r>
          </w:p>
        </w:tc>
        <w:tc>
          <w:tcPr>
            <w:tcW w:w="773"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0,35</w:t>
            </w:r>
          </w:p>
        </w:tc>
      </w:tr>
      <w:tr w:rsidR="000966FB" w:rsidRPr="00A82C7E" w:rsidTr="000B2520">
        <w:tc>
          <w:tcPr>
            <w:tcW w:w="1251"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β=</w:t>
            </w:r>
            <w:r w:rsidRPr="00A82C7E">
              <w:rPr>
                <w:rFonts w:asciiTheme="majorBidi" w:hAnsiTheme="majorBidi" w:cstheme="majorBidi"/>
                <w:i/>
                <w:iCs/>
                <w:sz w:val="24"/>
                <w:szCs w:val="24"/>
                <w:lang w:eastAsia="ja-JP" w:bidi="ar-SA"/>
              </w:rPr>
              <w:t>D</w:t>
            </w:r>
            <w:r w:rsidRPr="00A82C7E">
              <w:rPr>
                <w:rFonts w:asciiTheme="majorBidi" w:hAnsiTheme="majorBidi" w:cstheme="majorBidi"/>
                <w:i/>
                <w:iCs/>
                <w:sz w:val="24"/>
                <w:szCs w:val="24"/>
                <w:vertAlign w:val="subscript"/>
                <w:lang w:val="en-US" w:eastAsia="ja-JP" w:bidi="ar-SA"/>
              </w:rPr>
              <w:t>eff</w:t>
            </w:r>
            <w:r w:rsidRPr="00A82C7E">
              <w:rPr>
                <w:rFonts w:asciiTheme="majorBidi" w:hAnsiTheme="majorBidi" w:cstheme="majorBidi"/>
                <w:i/>
                <w:iCs/>
                <w:sz w:val="24"/>
                <w:szCs w:val="24"/>
                <w:lang w:eastAsia="ja-JP" w:bidi="ar-SA"/>
              </w:rPr>
              <w:t>/D</w:t>
            </w:r>
            <w:r w:rsidRPr="00A82C7E">
              <w:rPr>
                <w:rFonts w:asciiTheme="majorBidi" w:hAnsiTheme="majorBidi" w:cstheme="majorBidi"/>
                <w:i/>
                <w:iCs/>
                <w:sz w:val="24"/>
                <w:szCs w:val="24"/>
                <w:vertAlign w:val="subscript"/>
                <w:lang w:val="en-US" w:eastAsia="ja-JP" w:bidi="ar-SA"/>
              </w:rPr>
              <w:t>dis</w:t>
            </w:r>
          </w:p>
        </w:tc>
        <w:tc>
          <w:tcPr>
            <w:tcW w:w="1133"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1,0000</w:t>
            </w:r>
          </w:p>
        </w:tc>
        <w:tc>
          <w:tcPr>
            <w:tcW w:w="1379"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0,8660</w:t>
            </w:r>
          </w:p>
        </w:tc>
        <w:tc>
          <w:tcPr>
            <w:tcW w:w="1135"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0,816</w:t>
            </w:r>
            <w:r w:rsidRPr="00A82C7E">
              <w:rPr>
                <w:rFonts w:asciiTheme="majorBidi" w:hAnsiTheme="majorBidi" w:cstheme="majorBidi"/>
                <w:sz w:val="24"/>
                <w:szCs w:val="24"/>
                <w:lang w:val="en-US" w:eastAsia="ja-JP" w:bidi="ar-SA"/>
              </w:rPr>
              <w:t>5</w:t>
            </w:r>
          </w:p>
        </w:tc>
        <w:tc>
          <w:tcPr>
            <w:tcW w:w="1304"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0,7071</w:t>
            </w:r>
          </w:p>
        </w:tc>
        <w:tc>
          <w:tcPr>
            <w:tcW w:w="1516"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0,934</w:t>
            </w:r>
            <w:r w:rsidRPr="00A82C7E">
              <w:rPr>
                <w:rFonts w:asciiTheme="majorBidi" w:hAnsiTheme="majorBidi" w:cstheme="majorBidi"/>
                <w:sz w:val="24"/>
                <w:szCs w:val="24"/>
                <w:lang w:val="en-US" w:eastAsia="ja-JP" w:bidi="ar-SA"/>
              </w:rPr>
              <w:t>3</w:t>
            </w:r>
          </w:p>
        </w:tc>
        <w:tc>
          <w:tcPr>
            <w:tcW w:w="1414" w:type="dxa"/>
          </w:tcPr>
          <w:p w:rsidR="000966FB" w:rsidRPr="00A82C7E" w:rsidRDefault="000966FB" w:rsidP="000B2520">
            <w:pPr>
              <w:jc w:val="center"/>
              <w:rPr>
                <w:rFonts w:asciiTheme="majorBidi" w:hAnsiTheme="majorBidi" w:cstheme="majorBidi"/>
                <w:sz w:val="24"/>
                <w:szCs w:val="24"/>
                <w:lang w:val="en-US" w:eastAsia="ja-JP" w:bidi="ar-SA"/>
              </w:rPr>
            </w:pPr>
            <w:r w:rsidRPr="00A82C7E">
              <w:rPr>
                <w:rFonts w:asciiTheme="majorBidi" w:hAnsiTheme="majorBidi" w:cstheme="majorBidi"/>
                <w:sz w:val="24"/>
                <w:szCs w:val="24"/>
                <w:lang w:eastAsia="ja-JP" w:bidi="ar-SA"/>
              </w:rPr>
              <w:t>0,850</w:t>
            </w:r>
            <w:r w:rsidRPr="00A82C7E">
              <w:rPr>
                <w:rFonts w:asciiTheme="majorBidi" w:hAnsiTheme="majorBidi" w:cstheme="majorBidi"/>
                <w:sz w:val="24"/>
                <w:szCs w:val="24"/>
                <w:lang w:val="en-US" w:eastAsia="ja-JP" w:bidi="ar-SA"/>
              </w:rPr>
              <w:t>7</w:t>
            </w:r>
          </w:p>
        </w:tc>
        <w:tc>
          <w:tcPr>
            <w:tcW w:w="773" w:type="dxa"/>
          </w:tcPr>
          <w:p w:rsidR="000966FB" w:rsidRPr="00A82C7E" w:rsidRDefault="000966FB" w:rsidP="000B2520">
            <w:pPr>
              <w:jc w:val="center"/>
              <w:rPr>
                <w:rFonts w:asciiTheme="majorBidi" w:hAnsiTheme="majorBidi" w:cstheme="majorBidi"/>
                <w:sz w:val="24"/>
                <w:szCs w:val="24"/>
                <w:lang w:eastAsia="ja-JP" w:bidi="ar-SA"/>
              </w:rPr>
            </w:pPr>
            <w:r w:rsidRPr="00A82C7E">
              <w:rPr>
                <w:rFonts w:asciiTheme="majorBidi" w:hAnsiTheme="majorBidi" w:cstheme="majorBidi"/>
                <w:sz w:val="24"/>
                <w:szCs w:val="24"/>
                <w:lang w:eastAsia="ja-JP" w:bidi="ar-SA"/>
              </w:rPr>
              <w:t>0,87</w:t>
            </w:r>
          </w:p>
        </w:tc>
      </w:tr>
    </w:tbl>
    <w:p w:rsidR="000966FB" w:rsidRPr="003453B4" w:rsidRDefault="000966FB" w:rsidP="000966FB">
      <w:pPr>
        <w:spacing w:after="0"/>
        <w:ind w:firstLine="567"/>
        <w:jc w:val="center"/>
        <w:rPr>
          <w:rFonts w:asciiTheme="majorBidi" w:eastAsia="MS Mincho" w:hAnsiTheme="majorBidi" w:cstheme="majorBidi"/>
          <w:lang w:eastAsia="ja-JP" w:bidi="ar-SA"/>
        </w:rPr>
      </w:pPr>
    </w:p>
    <w:p w:rsidR="000966FB" w:rsidRPr="00A82C7E" w:rsidRDefault="000966FB"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Из приведенных данных видно, что частицы неправильной формы, отличающейся от сферической формы, будут создавать отверстия меньшего размера, чем их кажущийся размер. Для частиц эллиптической формы, коэффициент формы будет зависеть от соотношения осей эллипсоида.</w:t>
      </w:r>
    </w:p>
    <w:p w:rsidR="000966FB" w:rsidRPr="00A82C7E" w:rsidRDefault="000966FB" w:rsidP="00A82C7E">
      <w:pPr>
        <w:spacing w:after="0" w:line="360" w:lineRule="auto"/>
        <w:ind w:firstLine="567"/>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rPr>
        <w:lastRenderedPageBreak/>
        <w:t xml:space="preserve">При непрерывном процессе получения мембран или обработки материалов, из необходимого времени экспозиции можно рассчитать скорость перемещения заготовки над ускоряющей ячейкой. Если ширина ячейки вдоль направления перемещения заготовки составляет величину </w:t>
      </w:r>
      <w:r w:rsidRPr="00A82C7E">
        <w:rPr>
          <w:rFonts w:ascii="Times New Roman" w:eastAsia="MS Mincho" w:hAnsi="Times New Roman" w:cs="Times New Roman"/>
          <w:b/>
          <w:bCs/>
          <w:i/>
          <w:iCs/>
          <w:sz w:val="28"/>
          <w:szCs w:val="28"/>
          <w:lang w:val="en-US" w:eastAsia="ja-JP"/>
        </w:rPr>
        <w:t>a</w:t>
      </w:r>
      <w:r w:rsidRPr="00A82C7E">
        <w:rPr>
          <w:rFonts w:ascii="Times New Roman" w:eastAsia="MS Mincho" w:hAnsi="Times New Roman" w:cs="Times New Roman"/>
          <w:sz w:val="28"/>
          <w:szCs w:val="28"/>
          <w:lang w:eastAsia="ja-JP"/>
        </w:rPr>
        <w:t>, тогда необходимую скорость перемещения пленки можно рассчитать по простой формуле:</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rPr>
      </w:pPr>
    </w:p>
    <w:tbl>
      <w:tblPr>
        <w:tblStyle w:val="a3"/>
        <w:tblW w:w="5000" w:type="pct"/>
        <w:tblLook w:val="04A0"/>
      </w:tblPr>
      <w:tblGrid>
        <w:gridCol w:w="8188"/>
        <w:gridCol w:w="1384"/>
      </w:tblGrid>
      <w:tr w:rsidR="000966FB" w:rsidRPr="00A82C7E" w:rsidTr="000B2520">
        <w:tc>
          <w:tcPr>
            <w:tcW w:w="4277" w:type="pct"/>
            <w:tcBorders>
              <w:top w:val="nil"/>
              <w:left w:val="nil"/>
              <w:bottom w:val="nil"/>
              <w:right w:val="nil"/>
            </w:tcBorders>
            <w:vAlign w:val="center"/>
          </w:tcPr>
          <w:p w:rsidR="000966FB" w:rsidRPr="00A82C7E" w:rsidRDefault="000966FB" w:rsidP="00A82C7E">
            <w:pPr>
              <w:spacing w:line="360" w:lineRule="auto"/>
              <w:jc w:val="center"/>
              <w:rPr>
                <w:rFonts w:ascii="Times New Roman" w:hAnsi="Times New Roman" w:cs="Times New Roman"/>
                <w:sz w:val="28"/>
                <w:szCs w:val="28"/>
                <w:lang w:eastAsia="ja-JP"/>
              </w:rPr>
            </w:pPr>
            <m:oMathPara>
              <m:oMath>
                <m:r>
                  <w:rPr>
                    <w:rFonts w:ascii="Cambria Math" w:hAnsi="Cambria Math" w:cs="Times New Roman"/>
                    <w:sz w:val="28"/>
                    <w:szCs w:val="28"/>
                    <w:lang w:eastAsia="ja-JP"/>
                  </w:rPr>
                  <m:t>V</m:t>
                </m:r>
                <m:r>
                  <w:rPr>
                    <w:rFonts w:ascii="Cambria Math" w:hAnsi="Times New Roman" w:cs="Times New Roman"/>
                    <w:sz w:val="28"/>
                    <w:szCs w:val="28"/>
                    <w:lang w:eastAsia="ja-JP"/>
                  </w:rPr>
                  <m:t>=</m:t>
                </m:r>
                <m:f>
                  <m:fPr>
                    <m:ctrlPr>
                      <w:rPr>
                        <w:rFonts w:ascii="Cambria Math" w:hAnsi="Times New Roman" w:cs="Times New Roman"/>
                        <w:i/>
                        <w:sz w:val="28"/>
                        <w:szCs w:val="28"/>
                        <w:lang w:eastAsia="ja-JP"/>
                      </w:rPr>
                    </m:ctrlPr>
                  </m:fPr>
                  <m:num>
                    <m:r>
                      <w:rPr>
                        <w:rFonts w:ascii="Cambria Math" w:hAnsi="Cambria Math" w:cs="Times New Roman"/>
                        <w:sz w:val="28"/>
                        <w:szCs w:val="28"/>
                        <w:lang w:eastAsia="ja-JP"/>
                      </w:rPr>
                      <m:t>a</m:t>
                    </m:r>
                  </m:num>
                  <m:den>
                    <m:r>
                      <w:rPr>
                        <w:rFonts w:ascii="Cambria Math" w:hAnsi="Cambria Math" w:cs="Times New Roman"/>
                        <w:sz w:val="28"/>
                        <w:szCs w:val="28"/>
                        <w:lang w:eastAsia="ja-JP"/>
                      </w:rPr>
                      <m:t>τ</m:t>
                    </m:r>
                  </m:den>
                </m:f>
              </m:oMath>
            </m:oMathPara>
          </w:p>
        </w:tc>
        <w:tc>
          <w:tcPr>
            <w:tcW w:w="723" w:type="pct"/>
            <w:tcBorders>
              <w:top w:val="nil"/>
              <w:left w:val="nil"/>
              <w:bottom w:val="nil"/>
              <w:right w:val="nil"/>
            </w:tcBorders>
            <w:vAlign w:val="center"/>
          </w:tcPr>
          <w:p w:rsidR="000966FB" w:rsidRPr="00A82C7E" w:rsidRDefault="000966FB" w:rsidP="00A82C7E">
            <w:pPr>
              <w:spacing w:line="360" w:lineRule="auto"/>
              <w:jc w:val="center"/>
              <w:rPr>
                <w:rFonts w:ascii="Times New Roman" w:hAnsi="Times New Roman" w:cs="Times New Roman"/>
                <w:sz w:val="28"/>
                <w:szCs w:val="28"/>
                <w:lang w:val="en-US" w:eastAsia="ja-JP"/>
              </w:rPr>
            </w:pPr>
            <w:r w:rsidRPr="00A82C7E">
              <w:rPr>
                <w:rFonts w:ascii="Times New Roman" w:hAnsi="Times New Roman" w:cs="Times New Roman"/>
                <w:sz w:val="28"/>
                <w:szCs w:val="28"/>
                <w:lang w:val="en-US" w:eastAsia="ja-JP"/>
              </w:rPr>
              <w:t>(</w:t>
            </w:r>
            <w:r w:rsidR="004315CA" w:rsidRPr="00A82C7E">
              <w:rPr>
                <w:rFonts w:ascii="Times New Roman" w:hAnsi="Times New Roman" w:cs="Times New Roman"/>
                <w:sz w:val="28"/>
                <w:szCs w:val="28"/>
                <w:lang w:eastAsia="ja-JP"/>
              </w:rPr>
              <w:t>2</w:t>
            </w:r>
            <w:r w:rsidRPr="00A82C7E">
              <w:rPr>
                <w:rFonts w:ascii="Times New Roman" w:hAnsi="Times New Roman" w:cs="Times New Roman"/>
                <w:sz w:val="28"/>
                <w:szCs w:val="28"/>
                <w:lang w:val="en-US" w:eastAsia="ja-JP"/>
              </w:rPr>
              <w:t>)</w:t>
            </w:r>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rPr>
      </w:pPr>
    </w:p>
    <w:p w:rsidR="000966FB" w:rsidRPr="00A82C7E" w:rsidRDefault="000966FB" w:rsidP="00A82C7E">
      <w:pPr>
        <w:spacing w:after="0" w:line="360" w:lineRule="auto"/>
        <w:jc w:val="both"/>
        <w:rPr>
          <w:rFonts w:ascii="Times New Roman" w:eastAsia="MS Mincho" w:hAnsi="Times New Roman" w:cs="Times New Roman"/>
          <w:sz w:val="28"/>
          <w:szCs w:val="28"/>
          <w:lang w:eastAsia="ja-JP"/>
        </w:rPr>
      </w:pPr>
      <w:r w:rsidRPr="00A82C7E">
        <w:rPr>
          <w:rFonts w:ascii="Times New Roman" w:eastAsia="MS Mincho" w:hAnsi="Times New Roman" w:cs="Times New Roman"/>
          <w:sz w:val="28"/>
          <w:szCs w:val="28"/>
          <w:lang w:eastAsia="ja-JP"/>
        </w:rPr>
        <w:t xml:space="preserve">где </w:t>
      </w:r>
      <w:r w:rsidRPr="00A82C7E">
        <w:rPr>
          <w:rFonts w:ascii="Times New Roman" w:eastAsia="MS Mincho" w:hAnsi="Times New Roman" w:cs="Times New Roman"/>
          <w:sz w:val="28"/>
          <w:szCs w:val="28"/>
          <w:lang w:val="en-US" w:eastAsia="ja-JP"/>
        </w:rPr>
        <w:t>V</w:t>
      </w:r>
      <w:r w:rsidRPr="00A82C7E">
        <w:rPr>
          <w:rFonts w:ascii="Times New Roman" w:eastAsia="MS Mincho" w:hAnsi="Times New Roman" w:cs="Times New Roman"/>
          <w:sz w:val="28"/>
          <w:szCs w:val="28"/>
          <w:lang w:eastAsia="ja-JP"/>
        </w:rPr>
        <w:t xml:space="preserve"> - скорость перемещения пленки обратно пропорциональна необходимому времени экспозиции.</w:t>
      </w:r>
    </w:p>
    <w:p w:rsidR="004315CA" w:rsidRPr="00A82C7E" w:rsidRDefault="004315CA" w:rsidP="00A82C7E">
      <w:pPr>
        <w:spacing w:after="0" w:line="360" w:lineRule="auto"/>
        <w:jc w:val="both"/>
        <w:rPr>
          <w:rFonts w:ascii="Times New Roman" w:eastAsia="MS Mincho" w:hAnsi="Times New Roman" w:cs="Times New Roman"/>
          <w:sz w:val="28"/>
          <w:szCs w:val="28"/>
          <w:lang w:eastAsia="ja-JP"/>
        </w:rPr>
      </w:pPr>
    </w:p>
    <w:p w:rsidR="00BC3EE4" w:rsidRPr="00A82C7E" w:rsidRDefault="00BC3EE4" w:rsidP="00A82C7E">
      <w:pPr>
        <w:spacing w:after="0" w:line="360" w:lineRule="auto"/>
        <w:jc w:val="center"/>
        <w:rPr>
          <w:rFonts w:ascii="Times New Roman" w:eastAsia="MS Mincho" w:hAnsi="Times New Roman" w:cs="Times New Roman"/>
          <w:b/>
          <w:bCs/>
          <w:sz w:val="28"/>
          <w:szCs w:val="28"/>
          <w:lang w:eastAsia="ja-JP" w:bidi="ar-SA"/>
        </w:rPr>
      </w:pPr>
      <w:r w:rsidRPr="00A82C7E">
        <w:rPr>
          <w:rFonts w:ascii="Times New Roman" w:eastAsia="MS Mincho" w:hAnsi="Times New Roman" w:cs="Times New Roman"/>
          <w:b/>
          <w:bCs/>
          <w:sz w:val="28"/>
          <w:szCs w:val="28"/>
          <w:lang w:eastAsia="ja-JP" w:bidi="ar-SA"/>
        </w:rPr>
        <w:t>Зарядка и ускорение твердых микро и нано частиц под действием электрического поля.</w:t>
      </w:r>
    </w:p>
    <w:p w:rsidR="00D37C1C" w:rsidRPr="00A82C7E" w:rsidRDefault="00D37C1C" w:rsidP="00A82C7E">
      <w:pPr>
        <w:spacing w:after="0" w:line="360" w:lineRule="auto"/>
        <w:jc w:val="center"/>
        <w:rPr>
          <w:rFonts w:ascii="Times New Roman" w:eastAsia="MS Mincho" w:hAnsi="Times New Roman" w:cs="Times New Roman"/>
          <w:b/>
          <w:bCs/>
          <w:sz w:val="28"/>
          <w:szCs w:val="28"/>
          <w:lang w:eastAsia="ja-JP" w:bidi="ar-SA"/>
        </w:rPr>
      </w:pPr>
    </w:p>
    <w:p w:rsidR="00011E7A" w:rsidRPr="00A82C7E" w:rsidRDefault="00D24F5D"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color w:val="000000" w:themeColor="text1"/>
          <w:sz w:val="28"/>
          <w:szCs w:val="28"/>
          <w:lang w:eastAsia="ja-JP" w:bidi="ar-SA"/>
        </w:rPr>
        <w:t xml:space="preserve">Механизм </w:t>
      </w:r>
      <w:r w:rsidR="009A3656" w:rsidRPr="00A82C7E">
        <w:rPr>
          <w:rFonts w:ascii="Times New Roman" w:eastAsia="MS Mincho" w:hAnsi="Times New Roman" w:cs="Times New Roman"/>
          <w:color w:val="000000" w:themeColor="text1"/>
          <w:sz w:val="28"/>
          <w:szCs w:val="28"/>
          <w:lang w:eastAsia="ja-JP" w:bidi="ar-SA"/>
        </w:rPr>
        <w:t>обнаруженного нами</w:t>
      </w:r>
      <w:r w:rsidRPr="00A82C7E">
        <w:rPr>
          <w:rFonts w:ascii="Times New Roman" w:eastAsia="MS Mincho" w:hAnsi="Times New Roman" w:cs="Times New Roman"/>
          <w:color w:val="000000" w:themeColor="text1"/>
          <w:sz w:val="28"/>
          <w:szCs w:val="28"/>
          <w:lang w:eastAsia="ja-JP" w:bidi="ar-SA"/>
        </w:rPr>
        <w:t xml:space="preserve"> явления неизвестен, однако мы предположили</w:t>
      </w:r>
      <w:r w:rsidR="00011E7A" w:rsidRPr="00A82C7E">
        <w:rPr>
          <w:rFonts w:ascii="Times New Roman" w:eastAsia="MS Mincho" w:hAnsi="Times New Roman" w:cs="Times New Roman"/>
          <w:color w:val="000000" w:themeColor="text1"/>
          <w:sz w:val="28"/>
          <w:szCs w:val="28"/>
          <w:lang w:eastAsia="ja-JP" w:bidi="ar-SA"/>
        </w:rPr>
        <w:t xml:space="preserve">, что </w:t>
      </w:r>
      <w:r w:rsidR="009A3656" w:rsidRPr="00A82C7E">
        <w:rPr>
          <w:rFonts w:ascii="Times New Roman" w:eastAsia="MS Mincho" w:hAnsi="Times New Roman" w:cs="Times New Roman"/>
          <w:color w:val="000000" w:themeColor="text1"/>
          <w:sz w:val="28"/>
          <w:szCs w:val="28"/>
          <w:lang w:eastAsia="ja-JP" w:bidi="ar-SA"/>
        </w:rPr>
        <w:t>он</w:t>
      </w:r>
      <w:r w:rsidR="0004624C">
        <w:rPr>
          <w:rFonts w:ascii="Times New Roman" w:eastAsia="MS Mincho" w:hAnsi="Times New Roman" w:cs="Times New Roman"/>
          <w:color w:val="000000" w:themeColor="text1"/>
          <w:sz w:val="28"/>
          <w:szCs w:val="28"/>
          <w:lang w:eastAsia="ja-JP" w:bidi="ar-SA"/>
        </w:rPr>
        <w:t xml:space="preserve"> </w:t>
      </w:r>
      <w:r w:rsidR="00011E7A" w:rsidRPr="00A82C7E">
        <w:rPr>
          <w:rFonts w:ascii="Times New Roman" w:eastAsia="MS Mincho" w:hAnsi="Times New Roman" w:cs="Times New Roman"/>
          <w:color w:val="000000" w:themeColor="text1"/>
          <w:sz w:val="28"/>
          <w:szCs w:val="28"/>
          <w:lang w:eastAsia="ja-JP" w:bidi="ar-SA"/>
        </w:rPr>
        <w:t>имеет в своей основе</w:t>
      </w:r>
      <w:r w:rsidR="002747AA" w:rsidRPr="00A82C7E">
        <w:rPr>
          <w:rFonts w:ascii="Times New Roman" w:eastAsia="MS Mincho" w:hAnsi="Times New Roman" w:cs="Times New Roman"/>
          <w:color w:val="000000" w:themeColor="text1"/>
          <w:sz w:val="28"/>
          <w:szCs w:val="28"/>
          <w:lang w:eastAsia="ja-JP" w:bidi="ar-SA"/>
        </w:rPr>
        <w:t xml:space="preserve"> следующ</w:t>
      </w:r>
      <w:r w:rsidR="00011E7A" w:rsidRPr="00A82C7E">
        <w:rPr>
          <w:rFonts w:ascii="Times New Roman" w:eastAsia="MS Mincho" w:hAnsi="Times New Roman" w:cs="Times New Roman"/>
          <w:color w:val="000000" w:themeColor="text1"/>
          <w:sz w:val="28"/>
          <w:szCs w:val="28"/>
          <w:lang w:eastAsia="ja-JP" w:bidi="ar-SA"/>
        </w:rPr>
        <w:t>ий</w:t>
      </w:r>
      <w:r w:rsidR="0004624C">
        <w:rPr>
          <w:rFonts w:ascii="Times New Roman" w:eastAsia="MS Mincho" w:hAnsi="Times New Roman" w:cs="Times New Roman"/>
          <w:color w:val="000000" w:themeColor="text1"/>
          <w:sz w:val="28"/>
          <w:szCs w:val="28"/>
          <w:lang w:eastAsia="ja-JP" w:bidi="ar-SA"/>
        </w:rPr>
        <w:t xml:space="preserve"> </w:t>
      </w:r>
      <w:r w:rsidR="00011E7A" w:rsidRPr="00A82C7E">
        <w:rPr>
          <w:rFonts w:ascii="Times New Roman" w:eastAsia="MS Mincho" w:hAnsi="Times New Roman" w:cs="Times New Roman"/>
          <w:color w:val="000000" w:themeColor="text1"/>
          <w:sz w:val="28"/>
          <w:szCs w:val="28"/>
          <w:lang w:eastAsia="ja-JP" w:bidi="ar-SA"/>
        </w:rPr>
        <w:t>процесс</w:t>
      </w:r>
      <w:r w:rsidR="0004624C">
        <w:rPr>
          <w:rFonts w:ascii="Times New Roman" w:eastAsia="MS Mincho" w:hAnsi="Times New Roman" w:cs="Times New Roman"/>
          <w:color w:val="000000" w:themeColor="text1"/>
          <w:sz w:val="28"/>
          <w:szCs w:val="28"/>
          <w:lang w:eastAsia="ja-JP" w:bidi="ar-SA"/>
        </w:rPr>
        <w:t xml:space="preserve">: </w:t>
      </w:r>
      <w:r w:rsidR="0004624C">
        <w:rPr>
          <w:rFonts w:ascii="Times New Roman" w:eastAsia="MS Mincho" w:hAnsi="Times New Roman" w:cs="Times New Roman"/>
          <w:sz w:val="28"/>
          <w:szCs w:val="28"/>
          <w:lang w:eastAsia="ja-JP" w:bidi="ar-SA"/>
        </w:rPr>
        <w:t>э</w:t>
      </w:r>
      <w:r w:rsidR="00BC3EE4" w:rsidRPr="00A82C7E">
        <w:rPr>
          <w:rFonts w:ascii="Times New Roman" w:eastAsia="MS Mincho" w:hAnsi="Times New Roman" w:cs="Times New Roman"/>
          <w:sz w:val="28"/>
          <w:szCs w:val="28"/>
          <w:lang w:eastAsia="ja-JP" w:bidi="ar-SA"/>
        </w:rPr>
        <w:t xml:space="preserve">лектрически нейтральные твердые частицы, при введении во внешнее электрическое поле, и расположенные на одном из электродов, поляризуются, и у них возникает дипольный момент и заряд. В соответствии с полярностью электрода твердые частицы могут терять или принимать электроны от электрода, что придает им положительный или отрицательный заряд. </w:t>
      </w:r>
    </w:p>
    <w:p w:rsidR="00BC3EE4" w:rsidRPr="00A82C7E" w:rsidRDefault="00011E7A"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Экспериментально нами было обнаружено, что существует некая критическ</w:t>
      </w:r>
      <w:r w:rsidR="005E5A57" w:rsidRPr="00A82C7E">
        <w:rPr>
          <w:rFonts w:ascii="Times New Roman" w:eastAsia="MS Mincho" w:hAnsi="Times New Roman" w:cs="Times New Roman"/>
          <w:sz w:val="28"/>
          <w:szCs w:val="28"/>
          <w:lang w:eastAsia="ja-JP" w:bidi="ar-SA"/>
        </w:rPr>
        <w:t>ая величина электрического поля. П</w:t>
      </w:r>
      <w:r w:rsidRPr="00A82C7E">
        <w:rPr>
          <w:rFonts w:ascii="Times New Roman" w:eastAsia="MS Mincho" w:hAnsi="Times New Roman" w:cs="Times New Roman"/>
          <w:sz w:val="28"/>
          <w:szCs w:val="28"/>
          <w:lang w:eastAsia="ja-JP" w:bidi="ar-SA"/>
        </w:rPr>
        <w:t xml:space="preserve">ри </w:t>
      </w:r>
      <w:r w:rsidR="005E5A57" w:rsidRPr="00A82C7E">
        <w:rPr>
          <w:rFonts w:ascii="Times New Roman" w:eastAsia="MS Mincho" w:hAnsi="Times New Roman" w:cs="Times New Roman"/>
          <w:sz w:val="28"/>
          <w:szCs w:val="28"/>
          <w:lang w:eastAsia="ja-JP" w:bidi="ar-SA"/>
        </w:rPr>
        <w:t>увеличении напряженности поля выше этой величины,</w:t>
      </w:r>
      <w:r w:rsidRPr="00A82C7E">
        <w:rPr>
          <w:rFonts w:ascii="Times New Roman" w:eastAsia="MS Mincho" w:hAnsi="Times New Roman" w:cs="Times New Roman"/>
          <w:sz w:val="28"/>
          <w:szCs w:val="28"/>
          <w:lang w:eastAsia="ja-JP" w:bidi="ar-SA"/>
        </w:rPr>
        <w:t xml:space="preserve"> появляется з</w:t>
      </w:r>
      <w:r w:rsidR="005E5A57" w:rsidRPr="00A82C7E">
        <w:rPr>
          <w:rFonts w:ascii="Times New Roman" w:eastAsia="MS Mincho" w:hAnsi="Times New Roman" w:cs="Times New Roman"/>
          <w:sz w:val="28"/>
          <w:szCs w:val="28"/>
          <w:lang w:eastAsia="ja-JP" w:bidi="ar-SA"/>
        </w:rPr>
        <w:t xml:space="preserve">аряд на частицах </w:t>
      </w:r>
      <w:r w:rsidR="004315CA" w:rsidRPr="00A82C7E">
        <w:rPr>
          <w:rFonts w:ascii="Times New Roman" w:eastAsia="MS Mincho" w:hAnsi="Times New Roman" w:cs="Times New Roman"/>
          <w:sz w:val="28"/>
          <w:szCs w:val="28"/>
          <w:lang w:eastAsia="ja-JP" w:bidi="ar-SA"/>
        </w:rPr>
        <w:t>порошков,</w:t>
      </w:r>
      <w:r w:rsidR="005E5A57" w:rsidRPr="00A82C7E">
        <w:rPr>
          <w:rFonts w:ascii="Times New Roman" w:eastAsia="MS Mincho" w:hAnsi="Times New Roman" w:cs="Times New Roman"/>
          <w:sz w:val="28"/>
          <w:szCs w:val="28"/>
          <w:lang w:eastAsia="ja-JP" w:bidi="ar-SA"/>
        </w:rPr>
        <w:t xml:space="preserve"> и они</w:t>
      </w:r>
      <w:r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lastRenderedPageBreak/>
        <w:t>начинают двигаться.</w:t>
      </w:r>
      <w:r w:rsidR="0004624C">
        <w:rPr>
          <w:rFonts w:ascii="Times New Roman" w:eastAsia="MS Mincho" w:hAnsi="Times New Roman" w:cs="Times New Roman"/>
          <w:sz w:val="28"/>
          <w:szCs w:val="28"/>
          <w:lang w:eastAsia="ja-JP" w:bidi="ar-SA"/>
        </w:rPr>
        <w:t xml:space="preserve"> </w:t>
      </w:r>
      <w:r w:rsidR="009334CA" w:rsidRPr="00A82C7E">
        <w:rPr>
          <w:rFonts w:ascii="Times New Roman" w:eastAsia="MS Mincho" w:hAnsi="Times New Roman" w:cs="Times New Roman"/>
          <w:sz w:val="28"/>
          <w:szCs w:val="28"/>
          <w:lang w:eastAsia="ja-JP" w:bidi="ar-SA"/>
        </w:rPr>
        <w:t>Так</w:t>
      </w:r>
      <w:r w:rsidR="0004624C">
        <w:rPr>
          <w:rFonts w:ascii="Times New Roman" w:eastAsia="MS Mincho" w:hAnsi="Times New Roman" w:cs="Times New Roman"/>
          <w:sz w:val="28"/>
          <w:szCs w:val="28"/>
          <w:lang w:eastAsia="ja-JP" w:bidi="ar-SA"/>
        </w:rPr>
        <w:t>,</w:t>
      </w:r>
      <w:r w:rsidR="009334CA" w:rsidRPr="00A82C7E">
        <w:rPr>
          <w:rFonts w:ascii="Times New Roman" w:eastAsia="MS Mincho" w:hAnsi="Times New Roman" w:cs="Times New Roman"/>
          <w:sz w:val="28"/>
          <w:szCs w:val="28"/>
          <w:lang w:eastAsia="ja-JP" w:bidi="ar-SA"/>
        </w:rPr>
        <w:t xml:space="preserve"> величина з</w:t>
      </w:r>
      <w:r w:rsidR="00BC3EE4" w:rsidRPr="00A82C7E">
        <w:rPr>
          <w:rFonts w:ascii="Times New Roman" w:eastAsia="MS Mincho" w:hAnsi="Times New Roman" w:cs="Times New Roman"/>
          <w:sz w:val="28"/>
          <w:szCs w:val="28"/>
          <w:lang w:eastAsia="ja-JP" w:bidi="ar-SA"/>
        </w:rPr>
        <w:t>аряд</w:t>
      </w:r>
      <w:r w:rsidR="009334CA" w:rsidRPr="00A82C7E">
        <w:rPr>
          <w:rFonts w:ascii="Times New Roman" w:eastAsia="MS Mincho" w:hAnsi="Times New Roman" w:cs="Times New Roman"/>
          <w:sz w:val="28"/>
          <w:szCs w:val="28"/>
          <w:lang w:eastAsia="ja-JP" w:bidi="ar-SA"/>
        </w:rPr>
        <w:t xml:space="preserve">а на </w:t>
      </w:r>
      <w:r w:rsidR="005029FD" w:rsidRPr="00A82C7E">
        <w:rPr>
          <w:rFonts w:ascii="Times New Roman" w:eastAsia="MS Mincho" w:hAnsi="Times New Roman" w:cs="Times New Roman"/>
          <w:sz w:val="28"/>
          <w:szCs w:val="28"/>
          <w:lang w:eastAsia="ja-JP" w:bidi="ar-SA"/>
        </w:rPr>
        <w:t>поверхности</w:t>
      </w:r>
      <w:r w:rsidR="00E724F8" w:rsidRPr="00A82C7E">
        <w:rPr>
          <w:rFonts w:ascii="Times New Roman" w:eastAsia="MS Mincho" w:hAnsi="Times New Roman" w:cs="Times New Roman"/>
          <w:sz w:val="28"/>
          <w:szCs w:val="28"/>
          <w:lang w:eastAsia="ja-JP"/>
        </w:rPr>
        <w:t xml:space="preserve">по аналогии с </w:t>
      </w:r>
      <w:r w:rsidR="00E724F8" w:rsidRPr="00A82C7E">
        <w:rPr>
          <w:rFonts w:ascii="Times New Roman" w:eastAsia="MS Mincho" w:hAnsi="Times New Roman" w:cs="Times New Roman"/>
          <w:sz w:val="28"/>
          <w:szCs w:val="28"/>
          <w:lang w:eastAsia="ja-JP" w:bidi="ar-SA"/>
        </w:rPr>
        <w:t>[10],</w:t>
      </w:r>
      <w:r w:rsidR="00BC3EE4" w:rsidRPr="00A82C7E">
        <w:rPr>
          <w:rFonts w:ascii="Times New Roman" w:eastAsia="MS Mincho" w:hAnsi="Times New Roman" w:cs="Times New Roman"/>
          <w:sz w:val="28"/>
          <w:szCs w:val="28"/>
          <w:lang w:eastAsia="ja-JP" w:bidi="ar-SA"/>
        </w:rPr>
        <w:t xml:space="preserve"> может быть оценен</w:t>
      </w:r>
      <w:r w:rsidR="005029FD" w:rsidRPr="00A82C7E">
        <w:rPr>
          <w:rFonts w:ascii="Times New Roman" w:eastAsia="MS Mincho" w:hAnsi="Times New Roman" w:cs="Times New Roman"/>
          <w:sz w:val="28"/>
          <w:szCs w:val="28"/>
          <w:lang w:eastAsia="ja-JP" w:bidi="ar-SA"/>
        </w:rPr>
        <w:t>а</w:t>
      </w:r>
      <w:r w:rsidR="00BC3EE4" w:rsidRPr="00A82C7E">
        <w:rPr>
          <w:rFonts w:ascii="Times New Roman" w:eastAsia="MS Mincho" w:hAnsi="Times New Roman" w:cs="Times New Roman"/>
          <w:sz w:val="28"/>
          <w:szCs w:val="28"/>
          <w:lang w:eastAsia="ja-JP" w:bidi="ar-SA"/>
        </w:rPr>
        <w:t xml:space="preserve"> следующим уравнение</w:t>
      </w:r>
      <w:r w:rsidR="0004624C">
        <w:rPr>
          <w:rFonts w:ascii="Times New Roman" w:eastAsia="MS Mincho" w:hAnsi="Times New Roman" w:cs="Times New Roman"/>
          <w:sz w:val="28"/>
          <w:szCs w:val="28"/>
          <w:lang w:eastAsia="ja-JP" w:bidi="ar-SA"/>
        </w:rPr>
        <w:t>м</w:t>
      </w:r>
      <w:r w:rsidR="00BC3EE4" w:rsidRPr="00A82C7E">
        <w:rPr>
          <w:rFonts w:ascii="Times New Roman" w:eastAsia="MS Mincho" w:hAnsi="Times New Roman" w:cs="Times New Roman"/>
          <w:sz w:val="28"/>
          <w:szCs w:val="28"/>
          <w:lang w:eastAsia="ja-JP" w:bidi="ar-SA"/>
        </w:rPr>
        <w:t>:</w:t>
      </w:r>
    </w:p>
    <w:p w:rsidR="004315CA" w:rsidRPr="00A82C7E" w:rsidRDefault="004315CA" w:rsidP="00A82C7E">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A82C7E" w:rsidTr="0038004B">
        <w:tc>
          <w:tcPr>
            <w:tcW w:w="4247" w:type="pct"/>
            <w:vAlign w:val="center"/>
          </w:tcPr>
          <w:p w:rsidR="00BC3EE4" w:rsidRPr="00A82C7E" w:rsidRDefault="00BC3EE4" w:rsidP="00A82C7E">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Q</m:t>
                </m:r>
                <m:r>
                  <w:rPr>
                    <w:rFonts w:ascii="Cambria Math" w:hAnsi="Times New Roman" w:cs="Times New Roman"/>
                    <w:sz w:val="28"/>
                    <w:szCs w:val="28"/>
                    <w:lang w:val="en-US" w:eastAsia="ja-JP" w:bidi="ar-SA"/>
                  </w:rPr>
                  <m:t>=</m:t>
                </m:r>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AE</m:t>
                </m:r>
                <m:r>
                  <w:rPr>
                    <w:rFonts w:ascii="Cambria Math" w:hAnsi="Times New Roman" w:cs="Times New Roman"/>
                    <w:sz w:val="28"/>
                    <w:szCs w:val="28"/>
                    <w:lang w:val="en-US" w:eastAsia="ja-JP" w:bidi="ar-SA"/>
                  </w:rPr>
                  <m:t xml:space="preserve"> ,</m:t>
                </m:r>
              </m:oMath>
            </m:oMathPara>
          </w:p>
        </w:tc>
        <w:tc>
          <w:tcPr>
            <w:tcW w:w="753" w:type="pct"/>
            <w:vAlign w:val="center"/>
          </w:tcPr>
          <w:p w:rsidR="00BC3EE4" w:rsidRPr="00A82C7E" w:rsidRDefault="00BC3EE4" w:rsidP="00A82C7E">
            <w:pPr>
              <w:spacing w:line="360" w:lineRule="auto"/>
              <w:jc w:val="center"/>
              <w:rPr>
                <w:rFonts w:ascii="Times New Roman" w:hAnsi="Times New Roman" w:cs="Times New Roman"/>
                <w:sz w:val="28"/>
                <w:szCs w:val="28"/>
                <w:lang w:val="en-US" w:eastAsia="ja-JP" w:bidi="ar-SA"/>
              </w:rPr>
            </w:pPr>
            <w:bookmarkStart w:id="1" w:name="_Ref388950558"/>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3</w:t>
            </w:r>
            <w:r w:rsidRPr="00A82C7E">
              <w:rPr>
                <w:rFonts w:ascii="Times New Roman" w:hAnsi="Times New Roman" w:cs="Times New Roman"/>
                <w:sz w:val="28"/>
                <w:szCs w:val="28"/>
                <w:lang w:val="en-US" w:eastAsia="ja-JP" w:bidi="ar-SA"/>
              </w:rPr>
              <w:t>)</w:t>
            </w:r>
            <w:bookmarkEnd w:id="1"/>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BC3EE4" w:rsidRPr="00A82C7E" w:rsidRDefault="00BC3EE4"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где: </w:t>
      </w:r>
      <m:oMath>
        <m:r>
          <w:rPr>
            <w:rFonts w:ascii="Cambria Math" w:eastAsia="MS Mincho" w:hAnsi="Cambria Math" w:cs="Times New Roman"/>
            <w:sz w:val="28"/>
            <w:szCs w:val="28"/>
            <w:lang w:val="en-US" w:eastAsia="ja-JP" w:bidi="ar-SA"/>
          </w:rPr>
          <m:t>Q</m:t>
        </m:r>
      </m:oMath>
      <w:r w:rsidRPr="00A82C7E">
        <w:rPr>
          <w:rFonts w:ascii="Times New Roman" w:eastAsia="MS Mincho" w:hAnsi="Times New Roman" w:cs="Times New Roman"/>
          <w:sz w:val="28"/>
          <w:szCs w:val="28"/>
          <w:lang w:eastAsia="ja-JP" w:bidi="ar-SA"/>
        </w:rPr>
        <w:t xml:space="preserve"> это заряд частиц</w:t>
      </w:r>
      <w:r w:rsidR="004315CA" w:rsidRPr="00A82C7E">
        <w:rPr>
          <w:rFonts w:ascii="Times New Roman" w:eastAsia="MS Mincho" w:hAnsi="Times New Roman" w:cs="Times New Roman"/>
          <w:sz w:val="28"/>
          <w:szCs w:val="28"/>
          <w:lang w:eastAsia="ja-JP" w:bidi="ar-SA"/>
        </w:rPr>
        <w:t xml:space="preserve"> порошка</w:t>
      </w:r>
      <w:r w:rsidRPr="00A82C7E">
        <w:rPr>
          <w:rFonts w:ascii="Times New Roman" w:eastAsia="MS Mincho" w:hAnsi="Times New Roman" w:cs="Times New Roman"/>
          <w:sz w:val="28"/>
          <w:szCs w:val="28"/>
          <w:lang w:eastAsia="ja-JP" w:bidi="ar-SA"/>
        </w:rPr>
        <w:t xml:space="preserve">, </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ε</m:t>
            </m:r>
          </m:e>
          <m:sub>
            <m:r>
              <w:rPr>
                <w:rFonts w:ascii="Cambria Math" w:eastAsia="MS Mincho" w:hAnsi="Times New Roman" w:cs="Times New Roman"/>
                <w:sz w:val="28"/>
                <w:szCs w:val="28"/>
                <w:lang w:eastAsia="ja-JP" w:bidi="ar-SA"/>
              </w:rPr>
              <m:t>0</m:t>
            </m:r>
          </m:sub>
        </m:sSub>
      </m:oMath>
      <w:r w:rsidRPr="00A82C7E">
        <w:rPr>
          <w:rFonts w:ascii="Times New Roman" w:eastAsia="MS Mincho" w:hAnsi="Times New Roman" w:cs="Times New Roman"/>
          <w:sz w:val="28"/>
          <w:szCs w:val="28"/>
          <w:lang w:eastAsia="ja-JP" w:bidi="ar-SA"/>
        </w:rPr>
        <w:t xml:space="preserve"> является диэлектрическая проницаемость вакуума, </w:t>
      </w:r>
      <m:oMath>
        <m:r>
          <w:rPr>
            <w:rFonts w:ascii="Cambria Math" w:eastAsia="MS Mincho" w:hAnsi="Cambria Math" w:cs="Times New Roman"/>
            <w:sz w:val="28"/>
            <w:szCs w:val="28"/>
            <w:lang w:val="en-US" w:eastAsia="ja-JP" w:bidi="ar-SA"/>
          </w:rPr>
          <m:t>A</m:t>
        </m:r>
      </m:oMath>
      <w:r w:rsidRPr="00A82C7E">
        <w:rPr>
          <w:rFonts w:ascii="Times New Roman" w:eastAsia="MS Mincho" w:hAnsi="Times New Roman" w:cs="Times New Roman"/>
          <w:sz w:val="28"/>
          <w:szCs w:val="28"/>
          <w:lang w:eastAsia="ja-JP" w:bidi="ar-SA"/>
        </w:rPr>
        <w:t xml:space="preserve"> это площадь поверхности частиц, а </w:t>
      </w:r>
      <m:oMath>
        <m:r>
          <w:rPr>
            <w:rFonts w:ascii="Cambria Math" w:eastAsia="MS Mincho" w:hAnsi="Cambria Math" w:cs="Times New Roman"/>
            <w:sz w:val="28"/>
            <w:szCs w:val="28"/>
            <w:lang w:val="en-US" w:eastAsia="ja-JP" w:bidi="ar-SA"/>
          </w:rPr>
          <m:t>E</m:t>
        </m:r>
      </m:oMath>
      <w:r w:rsidRPr="00A82C7E">
        <w:rPr>
          <w:rFonts w:ascii="Times New Roman" w:eastAsia="MS Mincho" w:hAnsi="Times New Roman" w:cs="Times New Roman"/>
          <w:sz w:val="28"/>
          <w:szCs w:val="28"/>
          <w:lang w:eastAsia="ja-JP" w:bidi="ar-SA"/>
        </w:rPr>
        <w:t xml:space="preserve"> является напряженностью внешнего электрического поля. Заряженная частица испытывает действие электрической силы от внешнего электрического поля, и когда электрическая сила больше, чем сила тяжести частицы, она может левитировать. Величина данного критического электрического поля </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E</m:t>
            </m:r>
          </m:e>
          <m:sub>
            <m:r>
              <w:rPr>
                <w:rFonts w:ascii="Cambria Math" w:eastAsia="MS Mincho" w:hAnsi="Cambria Math" w:cs="Times New Roman"/>
                <w:sz w:val="28"/>
                <w:szCs w:val="28"/>
                <w:lang w:val="en-US" w:eastAsia="ja-JP" w:bidi="ar-SA"/>
              </w:rPr>
              <m:t>c</m:t>
            </m:r>
          </m:sub>
        </m:sSub>
      </m:oMath>
      <w:r w:rsidRPr="00A82C7E">
        <w:rPr>
          <w:rFonts w:ascii="Times New Roman" w:eastAsia="MS Mincho" w:hAnsi="Times New Roman" w:cs="Times New Roman"/>
          <w:sz w:val="28"/>
          <w:szCs w:val="28"/>
          <w:lang w:eastAsia="ja-JP" w:bidi="ar-SA"/>
        </w:rPr>
        <w:t>, оценивается из равновесия сил в виде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A82C7E" w:rsidTr="0038004B">
        <w:tc>
          <w:tcPr>
            <w:tcW w:w="4247" w:type="pct"/>
            <w:vAlign w:val="center"/>
          </w:tcPr>
          <w:p w:rsidR="00BC3EE4" w:rsidRPr="00A82C7E" w:rsidRDefault="00BC3EE4" w:rsidP="00A82C7E">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mg</m:t>
                </m:r>
                <m:r>
                  <w:rPr>
                    <w:rFonts w:ascii="Cambria Math" w:hAnsi="Times New Roman" w:cs="Times New Roman"/>
                    <w:sz w:val="28"/>
                    <w:szCs w:val="28"/>
                    <w:lang w:eastAsia="ja-JP" w:bidi="ar-SA"/>
                  </w:rPr>
                  <m:t>=</m:t>
                </m:r>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bSup>
                  <m:sSubSupPr>
                    <m:ctrlPr>
                      <w:rPr>
                        <w:rFonts w:ascii="Cambria Math" w:hAnsi="Times New Roman" w:cs="Times New Roman"/>
                        <w:i/>
                        <w:sz w:val="28"/>
                        <w:szCs w:val="28"/>
                        <w:lang w:val="en-US" w:eastAsia="ja-JP" w:bidi="ar-SA"/>
                      </w:rPr>
                    </m:ctrlPr>
                  </m:sSubSupPr>
                  <m:e>
                    <m:r>
                      <w:rPr>
                        <w:rFonts w:ascii="Cambria Math" w:hAnsi="Cambria Math" w:cs="Times New Roman"/>
                        <w:sz w:val="28"/>
                        <w:szCs w:val="28"/>
                        <w:lang w:val="en-US" w:eastAsia="ja-JP" w:bidi="ar-SA"/>
                      </w:rPr>
                      <m:t>E</m:t>
                    </m:r>
                  </m:e>
                  <m:sub>
                    <m:r>
                      <w:rPr>
                        <w:rFonts w:ascii="Cambria Math" w:hAnsi="Cambria Math" w:cs="Times New Roman"/>
                        <w:sz w:val="28"/>
                        <w:szCs w:val="28"/>
                        <w:lang w:val="en-US" w:eastAsia="ja-JP" w:bidi="ar-SA"/>
                      </w:rPr>
                      <m:t>c</m:t>
                    </m:r>
                  </m:sub>
                  <m:sup>
                    <m:r>
                      <w:rPr>
                        <w:rFonts w:ascii="Cambria Math" w:hAnsi="Times New Roman" w:cs="Times New Roman"/>
                        <w:sz w:val="28"/>
                        <w:szCs w:val="28"/>
                        <w:lang w:val="en-US" w:eastAsia="ja-JP" w:bidi="ar-SA"/>
                      </w:rPr>
                      <m:t>2</m:t>
                    </m:r>
                  </m:sup>
                </m:sSubSup>
                <m:r>
                  <w:rPr>
                    <w:rFonts w:ascii="Cambria Math" w:hAnsi="Times New Roman" w:cs="Times New Roman"/>
                    <w:sz w:val="28"/>
                    <w:szCs w:val="28"/>
                    <w:lang w:val="en-US" w:eastAsia="ja-JP" w:bidi="ar-SA"/>
                  </w:rPr>
                  <m:t xml:space="preserve"> ,</m:t>
                </m:r>
              </m:oMath>
            </m:oMathPara>
          </w:p>
        </w:tc>
        <w:tc>
          <w:tcPr>
            <w:tcW w:w="753" w:type="pct"/>
            <w:vAlign w:val="center"/>
          </w:tcPr>
          <w:p w:rsidR="00BC3EE4" w:rsidRPr="00A82C7E" w:rsidRDefault="00BC3EE4" w:rsidP="00A82C7E">
            <w:pPr>
              <w:spacing w:line="360" w:lineRule="auto"/>
              <w:jc w:val="center"/>
              <w:rPr>
                <w:rFonts w:ascii="Times New Roman" w:hAnsi="Times New Roman" w:cs="Times New Roman"/>
                <w:sz w:val="28"/>
                <w:szCs w:val="28"/>
                <w:lang w:val="en-US" w:eastAsia="ja-JP" w:bidi="ar-SA"/>
              </w:rPr>
            </w:pPr>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4</w:t>
            </w:r>
            <w:r w:rsidRPr="00A82C7E">
              <w:rPr>
                <w:rFonts w:ascii="Times New Roman" w:hAnsi="Times New Roman" w:cs="Times New Roman"/>
                <w:sz w:val="28"/>
                <w:szCs w:val="28"/>
                <w:lang w:val="en-US" w:eastAsia="ja-JP" w:bidi="ar-SA"/>
              </w:rPr>
              <w:t>)</w:t>
            </w:r>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81509F" w:rsidRPr="00A82C7E" w:rsidRDefault="008408E6"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m</m:t>
        </m:r>
      </m:oMath>
      <w:r w:rsidR="00BC3EE4" w:rsidRPr="00A82C7E">
        <w:rPr>
          <w:rFonts w:ascii="Times New Roman" w:eastAsia="MS Mincho" w:hAnsi="Times New Roman" w:cs="Times New Roman"/>
          <w:sz w:val="28"/>
          <w:szCs w:val="28"/>
          <w:lang w:eastAsia="ja-JP" w:bidi="ar-SA"/>
        </w:rPr>
        <w:t xml:space="preserve"> масса частицы пыли, </w:t>
      </w:r>
      <m:oMath>
        <m:r>
          <w:rPr>
            <w:rFonts w:ascii="Cambria Math" w:eastAsia="MS Mincho" w:hAnsi="Cambria Math" w:cs="Times New Roman"/>
            <w:sz w:val="28"/>
            <w:szCs w:val="28"/>
            <w:lang w:val="en-US" w:eastAsia="ja-JP" w:bidi="ar-SA"/>
          </w:rPr>
          <m:t>g</m:t>
        </m:r>
      </m:oMath>
      <w:r w:rsidR="00BC3EE4" w:rsidRPr="00A82C7E">
        <w:rPr>
          <w:rFonts w:ascii="Times New Roman" w:eastAsia="MS Mincho" w:hAnsi="Times New Roman" w:cs="Times New Roman"/>
          <w:sz w:val="28"/>
          <w:szCs w:val="28"/>
          <w:lang w:eastAsia="ja-JP" w:bidi="ar-SA"/>
        </w:rPr>
        <w:t xml:space="preserve"> это ускорение свободного падения. </w:t>
      </w:r>
    </w:p>
    <w:p w:rsidR="00BC3EE4" w:rsidRPr="00A82C7E" w:rsidRDefault="00BC3EE4"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Для твердой сферической частицы величина критического электрического поля равна </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A82C7E" w:rsidTr="0038004B">
        <w:tc>
          <w:tcPr>
            <w:tcW w:w="4247" w:type="pct"/>
            <w:vAlign w:val="center"/>
          </w:tcPr>
          <w:p w:rsidR="00BC3EE4" w:rsidRPr="00A82C7E" w:rsidRDefault="00D80CA9" w:rsidP="00A82C7E">
            <w:pPr>
              <w:spacing w:line="360" w:lineRule="auto"/>
              <w:ind w:firstLine="567"/>
              <w:jc w:val="center"/>
              <w:rPr>
                <w:rFonts w:ascii="Times New Roman" w:hAnsi="Times New Roman" w:cs="Times New Roman"/>
                <w:sz w:val="28"/>
                <w:szCs w:val="28"/>
                <w:lang w:val="en-US" w:eastAsia="ja-JP" w:bidi="ar-SA"/>
              </w:rPr>
            </w:pPr>
            <m:oMathPara>
              <m:oMath>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E</m:t>
                    </m:r>
                  </m:e>
                  <m:sub>
                    <m:r>
                      <w:rPr>
                        <w:rFonts w:ascii="Cambria Math" w:hAnsi="Cambria Math" w:cs="Times New Roman"/>
                        <w:sz w:val="28"/>
                        <w:szCs w:val="28"/>
                        <w:lang w:val="en-US" w:eastAsia="ja-JP" w:bidi="ar-SA"/>
                      </w:rPr>
                      <m:t>c</m:t>
                    </m:r>
                  </m:sub>
                </m:sSub>
                <m:r>
                  <w:rPr>
                    <w:rFonts w:ascii="Cambria Math" w:hAnsi="Times New Roman" w:cs="Times New Roman"/>
                    <w:sz w:val="28"/>
                    <w:szCs w:val="28"/>
                    <w:lang w:val="en-US" w:eastAsia="ja-JP" w:bidi="ar-SA"/>
                  </w:rPr>
                  <m:t>=</m:t>
                </m:r>
                <m:rad>
                  <m:radPr>
                    <m:degHide m:val="on"/>
                    <m:ctrlPr>
                      <w:rPr>
                        <w:rFonts w:ascii="Cambria Math" w:hAnsi="Times New Roman" w:cs="Times New Roman"/>
                        <w:i/>
                        <w:sz w:val="28"/>
                        <w:szCs w:val="28"/>
                        <w:lang w:val="en-US" w:eastAsia="ja-JP" w:bidi="ar-SA"/>
                      </w:rPr>
                    </m:ctrlPr>
                  </m:radPr>
                  <m:deg/>
                  <m:e>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ρdg</m:t>
                        </m:r>
                      </m:num>
                      <m:den>
                        <m:r>
                          <w:rPr>
                            <w:rFonts w:ascii="Cambria Math" w:hAnsi="Times New Roman" w:cs="Times New Roman"/>
                            <w:sz w:val="28"/>
                            <w:szCs w:val="28"/>
                            <w:lang w:val="en-US" w:eastAsia="ja-JP" w:bidi="ar-SA"/>
                          </w:rPr>
                          <m:t>6</m:t>
                        </m:r>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den>
                    </m:f>
                  </m:e>
                </m:rad>
                <m:r>
                  <w:rPr>
                    <w:rFonts w:ascii="Cambria Math" w:hAnsi="Times New Roman" w:cs="Times New Roman"/>
                    <w:sz w:val="28"/>
                    <w:szCs w:val="28"/>
                    <w:lang w:val="en-US" w:eastAsia="ja-JP" w:bidi="ar-SA"/>
                  </w:rPr>
                  <m:t>=13.59</m:t>
                </m:r>
                <m:rad>
                  <m:radPr>
                    <m:degHide m:val="on"/>
                    <m:ctrlPr>
                      <w:rPr>
                        <w:rFonts w:ascii="Cambria Math" w:hAnsi="Times New Roman" w:cs="Times New Roman"/>
                        <w:i/>
                        <w:sz w:val="28"/>
                        <w:szCs w:val="28"/>
                        <w:lang w:val="en-US" w:eastAsia="ja-JP" w:bidi="ar-SA"/>
                      </w:rPr>
                    </m:ctrlPr>
                  </m:radPr>
                  <m:deg/>
                  <m:e>
                    <m:r>
                      <w:rPr>
                        <w:rFonts w:ascii="Cambria Math" w:hAnsi="Cambria Math" w:cs="Times New Roman"/>
                        <w:sz w:val="28"/>
                        <w:szCs w:val="28"/>
                        <w:lang w:val="en-US" w:eastAsia="ja-JP" w:bidi="ar-SA"/>
                      </w:rPr>
                      <m:t>ρd</m:t>
                    </m:r>
                  </m:e>
                </m:rad>
                <m:r>
                  <w:rPr>
                    <w:rFonts w:ascii="Cambria Math" w:hAnsi="Times New Roman" w:cs="Times New Roman"/>
                    <w:sz w:val="28"/>
                    <w:szCs w:val="28"/>
                    <w:lang w:val="en-US" w:eastAsia="ja-JP" w:bidi="ar-SA"/>
                  </w:rPr>
                  <m:t>,</m:t>
                </m:r>
              </m:oMath>
            </m:oMathPara>
          </w:p>
        </w:tc>
        <w:tc>
          <w:tcPr>
            <w:tcW w:w="753" w:type="pct"/>
            <w:vAlign w:val="center"/>
          </w:tcPr>
          <w:p w:rsidR="00BC3EE4" w:rsidRPr="00A82C7E" w:rsidRDefault="00BC3EE4" w:rsidP="00A82C7E">
            <w:pPr>
              <w:spacing w:line="360" w:lineRule="auto"/>
              <w:jc w:val="center"/>
              <w:rPr>
                <w:rFonts w:ascii="Times New Roman" w:hAnsi="Times New Roman" w:cs="Times New Roman"/>
                <w:sz w:val="28"/>
                <w:szCs w:val="28"/>
                <w:lang w:val="en-US" w:eastAsia="ja-JP" w:bidi="ar-SA"/>
              </w:rPr>
            </w:pPr>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5</w:t>
            </w:r>
            <w:r w:rsidRPr="00A82C7E">
              <w:rPr>
                <w:rFonts w:ascii="Times New Roman" w:hAnsi="Times New Roman" w:cs="Times New Roman"/>
                <w:sz w:val="28"/>
                <w:szCs w:val="28"/>
                <w:lang w:val="en-US" w:eastAsia="ja-JP" w:bidi="ar-SA"/>
              </w:rPr>
              <w:t>)</w:t>
            </w:r>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BC3EE4" w:rsidRPr="00A82C7E" w:rsidRDefault="008408E6"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ρ</m:t>
        </m:r>
      </m:oMath>
      <w:r w:rsidR="00BC3EE4" w:rsidRPr="00A82C7E">
        <w:rPr>
          <w:rFonts w:ascii="Times New Roman" w:eastAsia="MS Mincho" w:hAnsi="Times New Roman" w:cs="Times New Roman"/>
          <w:sz w:val="28"/>
          <w:szCs w:val="28"/>
          <w:lang w:eastAsia="ja-JP" w:bidi="ar-SA"/>
        </w:rPr>
        <w:t xml:space="preserve"> плотность материала частицы, </w:t>
      </w:r>
      <m:oMath>
        <m:r>
          <w:rPr>
            <w:rFonts w:ascii="Cambria Math" w:eastAsia="MS Mincho" w:hAnsi="Cambria Math" w:cs="Times New Roman"/>
            <w:sz w:val="28"/>
            <w:szCs w:val="28"/>
            <w:lang w:val="en-US" w:eastAsia="ja-JP" w:bidi="ar-SA"/>
          </w:rPr>
          <m:t>d</m:t>
        </m:r>
      </m:oMath>
      <w:r w:rsidR="00BC3EE4" w:rsidRPr="00A82C7E">
        <w:rPr>
          <w:rFonts w:ascii="Times New Roman" w:eastAsia="MS Mincho" w:hAnsi="Times New Roman" w:cs="Times New Roman"/>
          <w:sz w:val="28"/>
          <w:szCs w:val="28"/>
          <w:lang w:eastAsia="ja-JP" w:bidi="ar-SA"/>
        </w:rPr>
        <w:t xml:space="preserve"> диаметр частицы. </w:t>
      </w:r>
    </w:p>
    <w:p w:rsidR="000D5B77" w:rsidRPr="00A82C7E" w:rsidRDefault="000D5B77"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Когда напряженность электрического поля большее, чем его критическое значение для данного типа частиц, частицы</w:t>
      </w:r>
      <w:r w:rsidR="005E5A57" w:rsidRPr="00A82C7E">
        <w:rPr>
          <w:rFonts w:ascii="Times New Roman" w:eastAsia="MS Mincho" w:hAnsi="Times New Roman" w:cs="Times New Roman"/>
          <w:sz w:val="28"/>
          <w:szCs w:val="28"/>
          <w:lang w:eastAsia="ja-JP" w:bidi="ar-SA"/>
        </w:rPr>
        <w:t xml:space="preserve"> начинают двигаться с</w:t>
      </w:r>
      <w:r w:rsidRPr="00A82C7E">
        <w:rPr>
          <w:rFonts w:ascii="Times New Roman" w:eastAsia="MS Mincho" w:hAnsi="Times New Roman" w:cs="Times New Roman"/>
          <w:sz w:val="28"/>
          <w:szCs w:val="28"/>
          <w:lang w:eastAsia="ja-JP" w:bidi="ar-SA"/>
        </w:rPr>
        <w:t xml:space="preserve"> ускор</w:t>
      </w:r>
      <w:r w:rsidR="005E5A57" w:rsidRPr="00A82C7E">
        <w:rPr>
          <w:rFonts w:ascii="Times New Roman" w:eastAsia="MS Mincho" w:hAnsi="Times New Roman" w:cs="Times New Roman"/>
          <w:sz w:val="28"/>
          <w:szCs w:val="28"/>
          <w:lang w:eastAsia="ja-JP" w:bidi="ar-SA"/>
        </w:rPr>
        <w:t>ением</w:t>
      </w:r>
      <w:r w:rsidRPr="00A82C7E">
        <w:rPr>
          <w:rFonts w:ascii="Times New Roman" w:eastAsia="MS Mincho" w:hAnsi="Times New Roman" w:cs="Times New Roman"/>
          <w:sz w:val="28"/>
          <w:szCs w:val="28"/>
          <w:lang w:eastAsia="ja-JP" w:bidi="ar-SA"/>
        </w:rPr>
        <w:t>. Если пренебречь силами трения, уравнение импульса примет вид</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0D5B77" w:rsidRPr="00A82C7E" w:rsidTr="000B0952">
        <w:tc>
          <w:tcPr>
            <w:tcW w:w="4247" w:type="pct"/>
            <w:vAlign w:val="center"/>
          </w:tcPr>
          <w:p w:rsidR="000D5B77" w:rsidRPr="00A82C7E" w:rsidRDefault="000D5B77" w:rsidP="00A82C7E">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m</m:t>
                </m:r>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dυ</m:t>
                    </m:r>
                  </m:num>
                  <m:den>
                    <m:r>
                      <w:rPr>
                        <w:rFonts w:ascii="Cambria Math" w:hAnsi="Cambria Math" w:cs="Times New Roman"/>
                        <w:sz w:val="28"/>
                        <w:szCs w:val="28"/>
                        <w:lang w:val="en-US" w:eastAsia="ja-JP" w:bidi="ar-SA"/>
                      </w:rPr>
                      <m:t>dt</m:t>
                    </m:r>
                  </m:den>
                </m:f>
                <m:r>
                  <w:rPr>
                    <w:rFonts w:ascii="Cambria Math" w:hAnsi="Times New Roman" w:cs="Times New Roman"/>
                    <w:sz w:val="28"/>
                    <w:szCs w:val="28"/>
                    <w:lang w:val="en-US" w:eastAsia="ja-JP" w:bidi="ar-SA"/>
                  </w:rPr>
                  <m:t>=</m:t>
                </m:r>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E</m:t>
                    </m:r>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r>
                  <w:rPr>
                    <w:rFonts w:ascii="Cambria Math" w:hAnsi="Times New Roman" w:cs="Times New Roman"/>
                    <w:sz w:val="28"/>
                    <w:szCs w:val="28"/>
                    <w:lang w:val="en-US" w:eastAsia="ja-JP" w:bidi="ar-SA"/>
                  </w:rPr>
                  <m:t xml:space="preserve"> ,</m:t>
                </m:r>
              </m:oMath>
            </m:oMathPara>
          </w:p>
        </w:tc>
        <w:tc>
          <w:tcPr>
            <w:tcW w:w="753" w:type="pct"/>
            <w:vAlign w:val="center"/>
          </w:tcPr>
          <w:p w:rsidR="000D5B77" w:rsidRPr="00A82C7E" w:rsidRDefault="000D5B77" w:rsidP="00A82C7E">
            <w:pPr>
              <w:spacing w:line="360" w:lineRule="auto"/>
              <w:jc w:val="center"/>
              <w:rPr>
                <w:rFonts w:ascii="Times New Roman" w:hAnsi="Times New Roman" w:cs="Times New Roman"/>
                <w:sz w:val="28"/>
                <w:szCs w:val="28"/>
                <w:lang w:val="en-US" w:eastAsia="ja-JP" w:bidi="ar-SA"/>
              </w:rPr>
            </w:pPr>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6</w:t>
            </w:r>
            <w:r w:rsidRPr="00A82C7E">
              <w:rPr>
                <w:rFonts w:ascii="Times New Roman" w:hAnsi="Times New Roman" w:cs="Times New Roman"/>
                <w:sz w:val="28"/>
                <w:szCs w:val="28"/>
                <w:lang w:val="en-US" w:eastAsia="ja-JP" w:bidi="ar-SA"/>
              </w:rPr>
              <w:t>)</w:t>
            </w:r>
          </w:p>
        </w:tc>
      </w:tr>
    </w:tbl>
    <w:p w:rsidR="005E5A57" w:rsidRPr="00A82C7E" w:rsidRDefault="005E5A57" w:rsidP="00A82C7E">
      <w:pPr>
        <w:spacing w:after="0" w:line="360" w:lineRule="auto"/>
        <w:jc w:val="both"/>
        <w:rPr>
          <w:rFonts w:ascii="Times New Roman" w:eastAsia="MS Mincho" w:hAnsi="Times New Roman" w:cs="Times New Roman"/>
          <w:sz w:val="28"/>
          <w:szCs w:val="28"/>
          <w:lang w:eastAsia="ja-JP" w:bidi="ar-SA"/>
        </w:rPr>
      </w:pPr>
    </w:p>
    <w:p w:rsidR="000D5B77" w:rsidRPr="00A82C7E" w:rsidRDefault="000D5B77"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 xml:space="preserve">где: </w:t>
      </w:r>
      <m:oMath>
        <m:r>
          <w:rPr>
            <w:rFonts w:ascii="Cambria Math" w:eastAsia="MS Mincho" w:hAnsi="Cambria Math" w:cs="Times New Roman"/>
            <w:sz w:val="28"/>
            <w:szCs w:val="28"/>
            <w:lang w:val="en-US" w:eastAsia="ja-JP" w:bidi="ar-SA"/>
          </w:rPr>
          <m:t>υ</m:t>
        </m:r>
      </m:oMath>
      <w:r w:rsidRPr="00A82C7E">
        <w:rPr>
          <w:rFonts w:ascii="Times New Roman" w:eastAsia="MS Mincho" w:hAnsi="Times New Roman" w:cs="Times New Roman"/>
          <w:sz w:val="28"/>
          <w:szCs w:val="28"/>
          <w:lang w:eastAsia="ja-JP" w:bidi="ar-SA"/>
        </w:rPr>
        <w:t xml:space="preserve"> это скорость твердой заряженной частицы. </w:t>
      </w:r>
    </w:p>
    <w:p w:rsidR="00BC3EE4" w:rsidRPr="00A82C7E" w:rsidRDefault="00BC3EE4"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Заряженная частица ускоряется электрическим полем, направленным в противоположном направлении от действия силы тяжести. Если предположить, что напряженность электрического поля является постоянной на всем пути ускорения между двумя электродами</w:t>
      </w:r>
      <m:oMath>
        <m:r>
          <w:rPr>
            <w:rFonts w:ascii="Cambria Math" w:eastAsia="MS Mincho" w:hAnsi="Cambria Math" w:cs="Times New Roman"/>
            <w:sz w:val="28"/>
            <w:szCs w:val="28"/>
            <w:lang w:val="en-US" w:eastAsia="ja-JP" w:bidi="ar-SA"/>
          </w:rPr>
          <m:t>U</m:t>
        </m:r>
        <m:r>
          <w:rPr>
            <w:rFonts w:ascii="Cambria Math" w:eastAsia="MS Mincho" w:hAnsi="Times New Roman" w:cs="Times New Roman"/>
            <w:sz w:val="28"/>
            <w:szCs w:val="28"/>
            <w:lang w:eastAsia="ja-JP" w:bidi="ar-SA"/>
          </w:rPr>
          <m:t>=</m:t>
        </m:r>
        <m:r>
          <w:rPr>
            <w:rFonts w:ascii="Cambria Math" w:eastAsia="MS Mincho" w:hAnsi="Cambria Math" w:cs="Times New Roman"/>
            <w:sz w:val="28"/>
            <w:szCs w:val="28"/>
            <w:lang w:val="en-US" w:eastAsia="ja-JP" w:bidi="ar-SA"/>
          </w:rPr>
          <m:t>El</m:t>
        </m:r>
      </m:oMath>
      <w:r w:rsidRPr="00A82C7E">
        <w:rPr>
          <w:rFonts w:ascii="Times New Roman" w:eastAsia="MS Mincho" w:hAnsi="Times New Roman" w:cs="Times New Roman"/>
          <w:sz w:val="28"/>
          <w:szCs w:val="28"/>
          <w:lang w:eastAsia="ja-JP" w:bidi="ar-SA"/>
        </w:rPr>
        <w:t>, то накопленная кинетическая энергия от частицы оказывается равной</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A82C7E" w:rsidTr="00BB627B">
        <w:tc>
          <w:tcPr>
            <w:tcW w:w="4247" w:type="pct"/>
            <w:vAlign w:val="center"/>
          </w:tcPr>
          <w:p w:rsidR="00BC3EE4" w:rsidRPr="00A82C7E" w:rsidRDefault="00BC3EE4" w:rsidP="00A82C7E">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K</m:t>
                </m:r>
                <m:r>
                  <w:rPr>
                    <w:rFonts w:ascii="Cambria Math" w:hAnsi="Times New Roman" w:cs="Times New Roman"/>
                    <w:sz w:val="28"/>
                    <w:szCs w:val="28"/>
                    <w:lang w:val="en-US" w:eastAsia="ja-JP" w:bidi="ar-SA"/>
                  </w:rPr>
                  <m:t>=</m:t>
                </m:r>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l</m:t>
                                </m:r>
                              </m:e>
                              <m:sup>
                                <m:r>
                                  <w:rPr>
                                    <w:rFonts w:ascii="Cambria Math" w:hAnsi="Times New Roman" w:cs="Times New Roman"/>
                                    <w:sz w:val="28"/>
                                    <w:szCs w:val="28"/>
                                    <w:lang w:val="en-US" w:eastAsia="ja-JP" w:bidi="ar-SA"/>
                                  </w:rPr>
                                  <m:t>2</m:t>
                                </m:r>
                              </m:sup>
                            </m:sSup>
                          </m:den>
                        </m:f>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r>
                  <w:rPr>
                    <w:rFonts w:ascii="Cambria Math" w:hAnsi="Cambria Math" w:cs="Times New Roman"/>
                    <w:sz w:val="28"/>
                    <w:szCs w:val="28"/>
                    <w:lang w:val="en-US" w:eastAsia="ja-JP" w:bidi="ar-SA"/>
                  </w:rPr>
                  <m:t>l</m:t>
                </m:r>
                <m:r>
                  <w:rPr>
                    <w:rFonts w:ascii="Cambria Math" w:hAnsi="Times New Roman" w:cs="Times New Roman"/>
                    <w:sz w:val="28"/>
                    <w:szCs w:val="28"/>
                    <w:lang w:val="en-US" w:eastAsia="ja-JP" w:bidi="ar-SA"/>
                  </w:rPr>
                  <m:t xml:space="preserve"> ,</m:t>
                </m:r>
              </m:oMath>
            </m:oMathPara>
          </w:p>
        </w:tc>
        <w:tc>
          <w:tcPr>
            <w:tcW w:w="753" w:type="pct"/>
            <w:vAlign w:val="center"/>
          </w:tcPr>
          <w:p w:rsidR="00BC3EE4" w:rsidRPr="00A82C7E" w:rsidRDefault="00BC3EE4" w:rsidP="00A82C7E">
            <w:pPr>
              <w:spacing w:line="360" w:lineRule="auto"/>
              <w:jc w:val="center"/>
              <w:rPr>
                <w:rFonts w:ascii="Times New Roman" w:hAnsi="Times New Roman" w:cs="Times New Roman"/>
                <w:sz w:val="28"/>
                <w:szCs w:val="28"/>
                <w:lang w:val="en-US" w:eastAsia="ja-JP" w:bidi="ar-SA"/>
              </w:rPr>
            </w:pPr>
            <w:bookmarkStart w:id="2" w:name="_Ref432765648"/>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7</w:t>
            </w:r>
            <w:r w:rsidRPr="00A82C7E">
              <w:rPr>
                <w:rFonts w:ascii="Times New Roman" w:hAnsi="Times New Roman" w:cs="Times New Roman"/>
                <w:sz w:val="28"/>
                <w:szCs w:val="28"/>
                <w:lang w:val="en-US" w:eastAsia="ja-JP" w:bidi="ar-SA"/>
              </w:rPr>
              <w:t>)</w:t>
            </w:r>
            <w:bookmarkEnd w:id="2"/>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BC3EE4" w:rsidRPr="00A82C7E" w:rsidRDefault="008408E6"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l</m:t>
        </m:r>
      </m:oMath>
      <w:r w:rsidR="00BC3EE4" w:rsidRPr="00A82C7E">
        <w:rPr>
          <w:rFonts w:ascii="Times New Roman" w:eastAsia="MS Mincho" w:hAnsi="Times New Roman" w:cs="Times New Roman"/>
          <w:sz w:val="28"/>
          <w:szCs w:val="28"/>
          <w:lang w:eastAsia="ja-JP" w:bidi="ar-SA"/>
        </w:rPr>
        <w:t xml:space="preserve"> представляет собой длину ускорение, а </w:t>
      </w:r>
      <m:oMath>
        <m:r>
          <w:rPr>
            <w:rFonts w:ascii="Cambria Math" w:eastAsia="MS Mincho" w:hAnsi="Cambria Math" w:cs="Times New Roman"/>
            <w:sz w:val="28"/>
            <w:szCs w:val="28"/>
            <w:lang w:val="en-US" w:eastAsia="ja-JP" w:bidi="ar-SA"/>
          </w:rPr>
          <m:t>U</m:t>
        </m:r>
      </m:oMath>
      <w:r w:rsidR="00BC3EE4" w:rsidRPr="00A82C7E">
        <w:rPr>
          <w:rFonts w:ascii="Times New Roman" w:eastAsia="MS Mincho" w:hAnsi="Times New Roman" w:cs="Times New Roman"/>
          <w:sz w:val="28"/>
          <w:szCs w:val="28"/>
          <w:lang w:eastAsia="ja-JP" w:bidi="ar-SA"/>
        </w:rPr>
        <w:t xml:space="preserve"> это приложенное напряжение между электродами. </w:t>
      </w:r>
    </w:p>
    <w:p w:rsidR="00CA5579" w:rsidRPr="00A82C7E" w:rsidRDefault="00BB627B"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Конечная скорость частицы</w:t>
      </w:r>
      <w:r w:rsidR="004315CA" w:rsidRPr="00A82C7E">
        <w:rPr>
          <w:rFonts w:ascii="Times New Roman" w:eastAsia="MS Mincho" w:hAnsi="Times New Roman" w:cs="Times New Roman"/>
          <w:sz w:val="28"/>
          <w:szCs w:val="28"/>
          <w:lang w:eastAsia="ja-JP" w:bidi="ar-SA"/>
        </w:rPr>
        <w:t xml:space="preserve"> (</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υ</m:t>
            </m:r>
          </m:e>
          <m:sub>
            <m:r>
              <w:rPr>
                <w:rFonts w:ascii="Cambria Math" w:eastAsia="MS Mincho" w:hAnsi="Cambria Math" w:cs="Times New Roman"/>
                <w:sz w:val="28"/>
                <w:szCs w:val="28"/>
                <w:lang w:val="en-US" w:eastAsia="ja-JP" w:bidi="ar-SA"/>
              </w:rPr>
              <m:t>f</m:t>
            </m:r>
          </m:sub>
        </m:sSub>
      </m:oMath>
      <w:r w:rsidR="004315CA" w:rsidRPr="00A82C7E">
        <w:rPr>
          <w:rFonts w:ascii="Times New Roman" w:eastAsia="MS Mincho" w:hAnsi="Times New Roman" w:cs="Times New Roman"/>
          <w:sz w:val="28"/>
          <w:szCs w:val="28"/>
          <w:lang w:eastAsia="ja-JP" w:bidi="ar-SA"/>
        </w:rPr>
        <w:t>)</w:t>
      </w:r>
      <w:r w:rsidRPr="00A82C7E">
        <w:rPr>
          <w:rFonts w:ascii="Times New Roman" w:eastAsia="MS Mincho" w:hAnsi="Times New Roman" w:cs="Times New Roman"/>
          <w:sz w:val="28"/>
          <w:szCs w:val="28"/>
          <w:lang w:eastAsia="ja-JP" w:bidi="ar-SA"/>
        </w:rPr>
        <w:t>, когда она ускоряется в вакууме</w:t>
      </w:r>
      <w:r w:rsidR="004315CA" w:rsidRPr="00A82C7E">
        <w:rPr>
          <w:rFonts w:ascii="Times New Roman" w:eastAsia="MS Mincho" w:hAnsi="Times New Roman" w:cs="Times New Roman"/>
          <w:sz w:val="28"/>
          <w:szCs w:val="28"/>
          <w:lang w:eastAsia="ja-JP" w:bidi="ar-SA"/>
        </w:rPr>
        <w:t>, составляет</w:t>
      </w:r>
      <w:r w:rsidRPr="00A82C7E">
        <w:rPr>
          <w:rFonts w:ascii="Times New Roman" w:eastAsia="MS Mincho" w:hAnsi="Times New Roman" w:cs="Times New Roman"/>
          <w:sz w:val="28"/>
          <w:szCs w:val="28"/>
          <w:lang w:eastAsia="ja-JP" w:bidi="ar-SA"/>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CA5579" w:rsidRPr="00A82C7E" w:rsidTr="00BB627B">
        <w:tc>
          <w:tcPr>
            <w:tcW w:w="4247" w:type="pct"/>
          </w:tcPr>
          <w:p w:rsidR="00CA5579" w:rsidRPr="00A82C7E" w:rsidRDefault="00D80CA9" w:rsidP="00A82C7E">
            <w:pPr>
              <w:spacing w:line="360" w:lineRule="auto"/>
              <w:jc w:val="both"/>
              <w:rPr>
                <w:rFonts w:ascii="Times New Roman" w:hAnsi="Times New Roman" w:cs="Times New Roman"/>
                <w:sz w:val="28"/>
                <w:szCs w:val="28"/>
                <w:lang w:val="en-US" w:eastAsia="ja-JP" w:bidi="ar-SA"/>
              </w:rPr>
            </w:pPr>
            <m:oMathPara>
              <m:oMath>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υ</m:t>
                    </m:r>
                  </m:e>
                  <m:sub>
                    <m:r>
                      <w:rPr>
                        <w:rFonts w:ascii="Cambria Math" w:hAnsi="Cambria Math" w:cs="Times New Roman"/>
                        <w:sz w:val="28"/>
                        <w:szCs w:val="28"/>
                        <w:lang w:val="en-US" w:eastAsia="ja-JP" w:bidi="ar-SA"/>
                      </w:rPr>
                      <m:t>f</m:t>
                    </m:r>
                  </m:sub>
                </m:sSub>
                <m:r>
                  <w:rPr>
                    <w:rFonts w:ascii="Cambria Math" w:hAnsi="Times New Roman" w:cs="Times New Roman"/>
                    <w:sz w:val="28"/>
                    <w:szCs w:val="28"/>
                    <w:lang w:val="en-US" w:eastAsia="ja-JP" w:bidi="ar-SA"/>
                  </w:rPr>
                  <m:t>=</m:t>
                </m:r>
                <m:rad>
                  <m:radPr>
                    <m:degHide m:val="on"/>
                    <m:ctrlPr>
                      <w:rPr>
                        <w:rFonts w:ascii="Cambria Math" w:hAnsi="Times New Roman" w:cs="Times New Roman"/>
                        <w:i/>
                        <w:sz w:val="28"/>
                        <w:szCs w:val="28"/>
                        <w:lang w:val="en-US" w:eastAsia="ja-JP" w:bidi="ar-SA"/>
                      </w:rPr>
                    </m:ctrlPr>
                  </m:radPr>
                  <m:deg/>
                  <m:e>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l</m:t>
                                    </m:r>
                                  </m:e>
                                  <m:sup>
                                    <m:r>
                                      <w:rPr>
                                        <w:rFonts w:ascii="Cambria Math" w:hAnsi="Times New Roman" w:cs="Times New Roman"/>
                                        <w:sz w:val="28"/>
                                        <w:szCs w:val="28"/>
                                        <w:lang w:val="en-US" w:eastAsia="ja-JP" w:bidi="ar-SA"/>
                                      </w:rPr>
                                      <m:t>2</m:t>
                                    </m:r>
                                  </m:sup>
                                </m:sSup>
                              </m:den>
                            </m:f>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f>
                      <m:fPr>
                        <m:ctrlPr>
                          <w:rPr>
                            <w:rFonts w:ascii="Cambria Math" w:hAnsi="Times New Roman" w:cs="Times New Roman"/>
                            <w:i/>
                            <w:sz w:val="28"/>
                            <w:szCs w:val="28"/>
                            <w:lang w:val="en-US" w:eastAsia="ja-JP" w:bidi="ar-SA"/>
                          </w:rPr>
                        </m:ctrlPr>
                      </m:fPr>
                      <m:num>
                        <m:r>
                          <w:rPr>
                            <w:rFonts w:ascii="Cambria Math" w:hAnsi="Times New Roman" w:cs="Times New Roman"/>
                            <w:sz w:val="28"/>
                            <w:szCs w:val="28"/>
                            <w:lang w:val="en-US" w:eastAsia="ja-JP" w:bidi="ar-SA"/>
                          </w:rPr>
                          <m:t>2</m:t>
                        </m:r>
                        <m:r>
                          <w:rPr>
                            <w:rFonts w:ascii="Cambria Math" w:hAnsi="Cambria Math" w:cs="Times New Roman"/>
                            <w:sz w:val="28"/>
                            <w:szCs w:val="28"/>
                            <w:lang w:val="en-US" w:eastAsia="ja-JP" w:bidi="ar-SA"/>
                          </w:rPr>
                          <m:t>l</m:t>
                        </m:r>
                      </m:num>
                      <m:den>
                        <m:r>
                          <w:rPr>
                            <w:rFonts w:ascii="Cambria Math" w:hAnsi="Cambria Math" w:cs="Times New Roman"/>
                            <w:sz w:val="28"/>
                            <w:szCs w:val="28"/>
                            <w:lang w:val="en-US" w:eastAsia="ja-JP" w:bidi="ar-SA"/>
                          </w:rPr>
                          <m:t>m</m:t>
                        </m:r>
                      </m:den>
                    </m:f>
                  </m:e>
                </m:rad>
                <m:r>
                  <w:rPr>
                    <w:rFonts w:ascii="Cambria Math" w:hAnsi="Times New Roman" w:cs="Times New Roman"/>
                    <w:sz w:val="28"/>
                    <w:szCs w:val="28"/>
                    <w:lang w:val="en-US" w:eastAsia="ja-JP" w:bidi="ar-SA"/>
                  </w:rPr>
                  <m:t>,</m:t>
                </m:r>
              </m:oMath>
            </m:oMathPara>
          </w:p>
        </w:tc>
        <w:tc>
          <w:tcPr>
            <w:tcW w:w="753" w:type="pct"/>
            <w:vAlign w:val="center"/>
          </w:tcPr>
          <w:p w:rsidR="00CA5579" w:rsidRPr="00A82C7E" w:rsidRDefault="00CA5579" w:rsidP="00A82C7E">
            <w:pPr>
              <w:spacing w:line="360" w:lineRule="auto"/>
              <w:jc w:val="center"/>
              <w:rPr>
                <w:rFonts w:ascii="Times New Roman" w:hAnsi="Times New Roman" w:cs="Times New Roman"/>
                <w:sz w:val="28"/>
                <w:szCs w:val="28"/>
                <w:lang w:val="en-US" w:eastAsia="ja-JP" w:bidi="ar-SA"/>
              </w:rPr>
            </w:pPr>
            <w:bookmarkStart w:id="3" w:name="_Ref435282883"/>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8</w:t>
            </w:r>
            <w:r w:rsidRPr="00A82C7E">
              <w:rPr>
                <w:rFonts w:ascii="Times New Roman" w:hAnsi="Times New Roman" w:cs="Times New Roman"/>
                <w:sz w:val="28"/>
                <w:szCs w:val="28"/>
                <w:lang w:val="en-US" w:eastAsia="ja-JP" w:bidi="ar-SA"/>
              </w:rPr>
              <w:t>)</w:t>
            </w:r>
            <w:bookmarkEnd w:id="3"/>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CA5579" w:rsidRPr="00A82C7E" w:rsidRDefault="00BB627B"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Из</w:t>
      </w:r>
      <w:r w:rsidR="0004624C">
        <w:rPr>
          <w:rFonts w:ascii="Times New Roman" w:eastAsia="MS Mincho" w:hAnsi="Times New Roman" w:cs="Times New Roman"/>
          <w:sz w:val="28"/>
          <w:szCs w:val="28"/>
          <w:lang w:eastAsia="ja-JP" w:bidi="ar-SA"/>
        </w:rPr>
        <w:t xml:space="preserve"> </w:t>
      </w:r>
      <w:r w:rsidR="005E5A57" w:rsidRPr="00A82C7E">
        <w:rPr>
          <w:rFonts w:ascii="Times New Roman" w:eastAsia="MS Mincho" w:hAnsi="Times New Roman" w:cs="Times New Roman"/>
          <w:sz w:val="28"/>
          <w:szCs w:val="28"/>
          <w:lang w:eastAsia="ja-JP" w:bidi="ar-SA"/>
        </w:rPr>
        <w:t>уравнения</w:t>
      </w:r>
      <w:r w:rsidR="0004624C">
        <w:rPr>
          <w:rFonts w:ascii="Times New Roman" w:eastAsia="MS Mincho" w:hAnsi="Times New Roman" w:cs="Times New Roman"/>
          <w:sz w:val="28"/>
          <w:szCs w:val="28"/>
          <w:lang w:eastAsia="ja-JP" w:bidi="ar-SA"/>
        </w:rPr>
        <w:t xml:space="preserve"> </w:t>
      </w:r>
      <w:fldSimple w:instr=" REF _Ref435282883 \h  \* MERGEFORMAT ">
        <w:r w:rsidR="0062591D" w:rsidRPr="00A82C7E">
          <w:rPr>
            <w:rFonts w:ascii="Times New Roman" w:eastAsia="MS Mincho" w:hAnsi="Times New Roman" w:cs="Times New Roman"/>
            <w:sz w:val="28"/>
            <w:szCs w:val="28"/>
            <w:lang w:eastAsia="ja-JP" w:bidi="ar-SA"/>
          </w:rPr>
          <w:t>(8</w:t>
        </w:r>
        <w:r w:rsidR="0062591D" w:rsidRPr="00A82C7E">
          <w:rPr>
            <w:rFonts w:ascii="Times New Roman" w:hAnsi="Times New Roman" w:cs="Times New Roman"/>
            <w:sz w:val="28"/>
            <w:szCs w:val="28"/>
            <w:lang w:eastAsia="ja-JP" w:bidi="ar-SA"/>
          </w:rPr>
          <w:t>)</w:t>
        </w:r>
      </w:fldSimple>
      <w:r w:rsidR="0004624C">
        <w:rPr>
          <w:rFonts w:ascii="Times New Roman" w:hAnsi="Times New Roman" w:cs="Times New Roman"/>
          <w:sz w:val="28"/>
          <w:szCs w:val="28"/>
        </w:rPr>
        <w:t xml:space="preserve"> следует, что </w:t>
      </w:r>
      <w:r w:rsidRPr="00A82C7E">
        <w:rPr>
          <w:rFonts w:ascii="Times New Roman" w:eastAsia="MS Mincho" w:hAnsi="Times New Roman" w:cs="Times New Roman"/>
          <w:sz w:val="28"/>
          <w:szCs w:val="28"/>
          <w:lang w:eastAsia="ja-JP" w:bidi="ar-SA"/>
        </w:rPr>
        <w:t>конечная скорость частицы ограничен</w:t>
      </w:r>
      <w:r w:rsidR="005E5A57" w:rsidRPr="00A82C7E">
        <w:rPr>
          <w:rFonts w:ascii="Times New Roman" w:eastAsia="MS Mincho" w:hAnsi="Times New Roman" w:cs="Times New Roman"/>
          <w:sz w:val="28"/>
          <w:szCs w:val="28"/>
          <w:lang w:eastAsia="ja-JP" w:bidi="ar-SA"/>
        </w:rPr>
        <w:t>а</w:t>
      </w:r>
      <w:r w:rsidRPr="00A82C7E">
        <w:rPr>
          <w:rFonts w:ascii="Times New Roman" w:eastAsia="MS Mincho" w:hAnsi="Times New Roman" w:cs="Times New Roman"/>
          <w:sz w:val="28"/>
          <w:szCs w:val="28"/>
          <w:lang w:eastAsia="ja-JP" w:bidi="ar-SA"/>
        </w:rPr>
        <w:t xml:space="preserve"> только величиной напряжения, прикладываемого между электродами.</w:t>
      </w:r>
      <w:r w:rsidR="009A3656" w:rsidRPr="00A82C7E">
        <w:rPr>
          <w:rFonts w:ascii="Times New Roman" w:eastAsia="MS Mincho" w:hAnsi="Times New Roman" w:cs="Times New Roman"/>
          <w:sz w:val="28"/>
          <w:szCs w:val="28"/>
          <w:lang w:eastAsia="ja-JP" w:bidi="ar-SA"/>
        </w:rPr>
        <w:t>При ускорении частиц в воздушной атмосфере, сила сопротивления воздуха будет уменьшать конечную скорость.</w:t>
      </w:r>
      <w:r w:rsidR="0004624C">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 xml:space="preserve">Есть несколько факторов, определяющих силу сопротивления среды: форма движущегося тела, </w:t>
      </w:r>
      <w:r w:rsidR="005E5A57" w:rsidRPr="00A82C7E">
        <w:rPr>
          <w:rFonts w:ascii="Times New Roman" w:eastAsia="MS Mincho" w:hAnsi="Times New Roman" w:cs="Times New Roman"/>
          <w:sz w:val="28"/>
          <w:szCs w:val="28"/>
          <w:lang w:eastAsia="ja-JP" w:bidi="ar-SA"/>
        </w:rPr>
        <w:t>характера его поверхности</w:t>
      </w:r>
      <w:r w:rsidRPr="00A82C7E">
        <w:rPr>
          <w:rFonts w:ascii="Times New Roman" w:eastAsia="MS Mincho" w:hAnsi="Times New Roman" w:cs="Times New Roman"/>
          <w:sz w:val="28"/>
          <w:szCs w:val="28"/>
          <w:lang w:eastAsia="ja-JP" w:bidi="ar-SA"/>
        </w:rPr>
        <w:t xml:space="preserve">, и </w:t>
      </w:r>
      <w:r w:rsidR="004315CA" w:rsidRPr="00A82C7E">
        <w:rPr>
          <w:rFonts w:ascii="Times New Roman" w:eastAsia="MS Mincho" w:hAnsi="Times New Roman" w:cs="Times New Roman"/>
          <w:sz w:val="28"/>
          <w:szCs w:val="28"/>
          <w:lang w:eastAsia="ja-JP" w:bidi="ar-SA"/>
        </w:rPr>
        <w:t>помех от стенок сосуда,</w:t>
      </w:r>
      <w:r w:rsidR="005E5A57" w:rsidRPr="00A82C7E">
        <w:rPr>
          <w:rFonts w:ascii="Times New Roman" w:eastAsia="MS Mincho" w:hAnsi="Times New Roman" w:cs="Times New Roman"/>
          <w:sz w:val="28"/>
          <w:szCs w:val="28"/>
          <w:lang w:eastAsia="ja-JP" w:bidi="ar-SA"/>
        </w:rPr>
        <w:t xml:space="preserve"> и соседних движущихся частиц.</w:t>
      </w:r>
      <w:r w:rsidR="00B2041C" w:rsidRPr="00A82C7E">
        <w:rPr>
          <w:rFonts w:ascii="Times New Roman" w:eastAsia="MS Mincho" w:hAnsi="Times New Roman" w:cs="Times New Roman"/>
          <w:sz w:val="28"/>
          <w:szCs w:val="28"/>
          <w:lang w:eastAsia="ja-JP" w:bidi="ar-SA"/>
        </w:rPr>
        <w:t xml:space="preserve">Эти </w:t>
      </w:r>
      <w:r w:rsidR="00B2041C" w:rsidRPr="00A82C7E">
        <w:rPr>
          <w:rFonts w:ascii="Times New Roman" w:eastAsia="MS Mincho" w:hAnsi="Times New Roman" w:cs="Times New Roman"/>
          <w:sz w:val="28"/>
          <w:szCs w:val="28"/>
          <w:lang w:eastAsia="ja-JP" w:bidi="ar-SA"/>
        </w:rPr>
        <w:lastRenderedPageBreak/>
        <w:t>факторы</w:t>
      </w:r>
      <w:r w:rsidR="005E5A57" w:rsidRPr="00A82C7E">
        <w:rPr>
          <w:rFonts w:ascii="Times New Roman" w:eastAsia="MS Mincho" w:hAnsi="Times New Roman" w:cs="Times New Roman"/>
          <w:sz w:val="28"/>
          <w:szCs w:val="28"/>
          <w:lang w:eastAsia="ja-JP" w:bidi="ar-SA"/>
        </w:rPr>
        <w:t xml:space="preserve"> определяются</w:t>
      </w:r>
      <w:r w:rsidRPr="00A82C7E">
        <w:rPr>
          <w:rFonts w:ascii="Times New Roman" w:eastAsia="MS Mincho" w:hAnsi="Times New Roman" w:cs="Times New Roman"/>
          <w:sz w:val="28"/>
          <w:szCs w:val="28"/>
          <w:lang w:eastAsia="ja-JP" w:bidi="ar-SA"/>
        </w:rPr>
        <w:t xml:space="preserve"> физически</w:t>
      </w:r>
      <w:r w:rsidR="005E5A57" w:rsidRPr="00A82C7E">
        <w:rPr>
          <w:rFonts w:ascii="Times New Roman" w:eastAsia="MS Mincho" w:hAnsi="Times New Roman" w:cs="Times New Roman"/>
          <w:sz w:val="28"/>
          <w:szCs w:val="28"/>
          <w:lang w:eastAsia="ja-JP" w:bidi="ar-SA"/>
        </w:rPr>
        <w:t>ми</w:t>
      </w:r>
      <w:r w:rsidRPr="00A82C7E">
        <w:rPr>
          <w:rFonts w:ascii="Times New Roman" w:eastAsia="MS Mincho" w:hAnsi="Times New Roman" w:cs="Times New Roman"/>
          <w:sz w:val="28"/>
          <w:szCs w:val="28"/>
          <w:lang w:eastAsia="ja-JP" w:bidi="ar-SA"/>
        </w:rPr>
        <w:t xml:space="preserve"> и химически</w:t>
      </w:r>
      <w:r w:rsidR="005E5A57" w:rsidRPr="00A82C7E">
        <w:rPr>
          <w:rFonts w:ascii="Times New Roman" w:eastAsia="MS Mincho" w:hAnsi="Times New Roman" w:cs="Times New Roman"/>
          <w:sz w:val="28"/>
          <w:szCs w:val="28"/>
          <w:lang w:eastAsia="ja-JP" w:bidi="ar-SA"/>
        </w:rPr>
        <w:t>ми</w:t>
      </w:r>
      <w:r w:rsidRPr="00A82C7E">
        <w:rPr>
          <w:rFonts w:ascii="Times New Roman" w:eastAsia="MS Mincho" w:hAnsi="Times New Roman" w:cs="Times New Roman"/>
          <w:sz w:val="28"/>
          <w:szCs w:val="28"/>
          <w:lang w:eastAsia="ja-JP" w:bidi="ar-SA"/>
        </w:rPr>
        <w:t xml:space="preserve"> свойств</w:t>
      </w:r>
      <w:r w:rsidR="005E5A57" w:rsidRPr="00A82C7E">
        <w:rPr>
          <w:rFonts w:ascii="Times New Roman" w:eastAsia="MS Mincho" w:hAnsi="Times New Roman" w:cs="Times New Roman"/>
          <w:sz w:val="28"/>
          <w:szCs w:val="28"/>
          <w:lang w:eastAsia="ja-JP" w:bidi="ar-SA"/>
        </w:rPr>
        <w:t>ами</w:t>
      </w:r>
      <w:r w:rsidRPr="00A82C7E">
        <w:rPr>
          <w:rFonts w:ascii="Times New Roman" w:eastAsia="MS Mincho" w:hAnsi="Times New Roman" w:cs="Times New Roman"/>
          <w:sz w:val="28"/>
          <w:szCs w:val="28"/>
          <w:lang w:eastAsia="ja-JP" w:bidi="ar-SA"/>
        </w:rPr>
        <w:t xml:space="preserve"> частиц и газ</w:t>
      </w:r>
      <w:r w:rsidR="005E5A57" w:rsidRPr="00A82C7E">
        <w:rPr>
          <w:rFonts w:ascii="Times New Roman" w:eastAsia="MS Mincho" w:hAnsi="Times New Roman" w:cs="Times New Roman"/>
          <w:sz w:val="28"/>
          <w:szCs w:val="28"/>
          <w:lang w:eastAsia="ja-JP" w:bidi="ar-SA"/>
        </w:rPr>
        <w:t>овой атмосферы</w:t>
      </w:r>
      <w:r w:rsidR="00CA5579"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 xml:space="preserve">Для </w:t>
      </w:r>
      <w:r w:rsidR="006178E9" w:rsidRPr="00A82C7E">
        <w:rPr>
          <w:rFonts w:ascii="Times New Roman" w:eastAsia="MS Mincho" w:hAnsi="Times New Roman" w:cs="Times New Roman"/>
          <w:sz w:val="28"/>
          <w:szCs w:val="28"/>
          <w:lang w:eastAsia="ja-JP" w:bidi="ar-SA"/>
        </w:rPr>
        <w:t>различных веществ</w:t>
      </w:r>
      <w:r w:rsidRPr="00A82C7E">
        <w:rPr>
          <w:rFonts w:ascii="Times New Roman" w:eastAsia="MS Mincho" w:hAnsi="Times New Roman" w:cs="Times New Roman"/>
          <w:sz w:val="28"/>
          <w:szCs w:val="28"/>
          <w:lang w:eastAsia="ja-JP" w:bidi="ar-SA"/>
        </w:rPr>
        <w:t xml:space="preserve"> конечная скорость может быть рассчитана из</w:t>
      </w:r>
      <w:r w:rsidR="006178E9" w:rsidRPr="00A82C7E">
        <w:rPr>
          <w:rFonts w:ascii="Times New Roman" w:eastAsia="MS Mincho" w:hAnsi="Times New Roman" w:cs="Times New Roman"/>
          <w:sz w:val="28"/>
          <w:szCs w:val="28"/>
          <w:lang w:eastAsia="ja-JP" w:bidi="ar-SA"/>
        </w:rPr>
        <w:t xml:space="preserve"> следующего уравнения:</w:t>
      </w:r>
    </w:p>
    <w:p w:rsidR="00132F6D" w:rsidRPr="00A82C7E" w:rsidRDefault="00132F6D" w:rsidP="00A82C7E">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CA5579" w:rsidRPr="00A82C7E" w:rsidTr="00BB627B">
        <w:tc>
          <w:tcPr>
            <w:tcW w:w="4247" w:type="pct"/>
            <w:vAlign w:val="center"/>
          </w:tcPr>
          <w:p w:rsidR="00CA5579" w:rsidRPr="00A82C7E" w:rsidRDefault="00D80CA9" w:rsidP="00A82C7E">
            <w:pPr>
              <w:spacing w:line="360" w:lineRule="auto"/>
              <w:jc w:val="center"/>
              <w:rPr>
                <w:rFonts w:ascii="Times New Roman" w:hAnsi="Times New Roman" w:cs="Times New Roman"/>
                <w:sz w:val="28"/>
                <w:szCs w:val="28"/>
                <w:lang w:val="en-US" w:eastAsia="ja-JP" w:bidi="ar-SA"/>
              </w:rPr>
            </w:pPr>
            <m:oMathPara>
              <m:oMath>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E</m:t>
                        </m:r>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r>
                      <w:rPr>
                        <w:rFonts w:ascii="Times New Roman" w:hAnsi="Times New Roman" w:cs="Times New Roman"/>
                        <w:sz w:val="28"/>
                        <w:szCs w:val="28"/>
                        <w:lang w:val="en-US" w:eastAsia="ja-JP" w:bidi="ar-SA"/>
                      </w:rPr>
                      <m:t>-</m:t>
                    </m:r>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C</m:t>
                        </m:r>
                      </m:e>
                      <m:sub>
                        <m:r>
                          <w:rPr>
                            <w:rFonts w:ascii="Cambria Math" w:hAnsi="Cambria Math" w:cs="Times New Roman"/>
                            <w:sz w:val="28"/>
                            <w:szCs w:val="28"/>
                            <w:lang w:val="en-US" w:eastAsia="ja-JP" w:bidi="ar-SA"/>
                          </w:rPr>
                          <m:t>D</m:t>
                        </m:r>
                      </m:sub>
                    </m:sSub>
                    <m:f>
                      <m:fPr>
                        <m:ctrlPr>
                          <w:rPr>
                            <w:rFonts w:ascii="Cambria Math" w:hAnsi="Times New Roman" w:cs="Times New Roman"/>
                            <w:i/>
                            <w:sz w:val="28"/>
                            <w:szCs w:val="28"/>
                            <w:lang w:val="en-US" w:eastAsia="ja-JP" w:bidi="ar-SA"/>
                          </w:rPr>
                        </m:ctrlPr>
                      </m:fPr>
                      <m:num>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ρ</m:t>
                            </m:r>
                          </m:e>
                          <m:sub>
                            <m:r>
                              <w:rPr>
                                <w:rFonts w:ascii="Cambria Math" w:hAnsi="Times New Roman" w:cs="Times New Roman"/>
                                <w:sz w:val="28"/>
                                <w:szCs w:val="28"/>
                                <w:lang w:val="en-US" w:eastAsia="ja-JP" w:bidi="ar-SA"/>
                              </w:rPr>
                              <m:t>0</m:t>
                            </m:r>
                          </m:sub>
                        </m:sSub>
                        <m:sSubSup>
                          <m:sSubSupPr>
                            <m:ctrlPr>
                              <w:rPr>
                                <w:rFonts w:ascii="Cambria Math" w:hAnsi="Times New Roman" w:cs="Times New Roman"/>
                                <w:i/>
                                <w:sz w:val="28"/>
                                <w:szCs w:val="28"/>
                                <w:lang w:val="en-US" w:eastAsia="ja-JP" w:bidi="ar-SA"/>
                              </w:rPr>
                            </m:ctrlPr>
                          </m:sSubSupPr>
                          <m:e>
                            <m:r>
                              <w:rPr>
                                <w:rFonts w:ascii="Cambria Math" w:hAnsi="Cambria Math" w:cs="Times New Roman"/>
                                <w:sz w:val="28"/>
                                <w:szCs w:val="28"/>
                                <w:lang w:val="en-US" w:eastAsia="ja-JP" w:bidi="ar-SA"/>
                              </w:rPr>
                              <m:t>υ</m:t>
                            </m:r>
                          </m:e>
                          <m:sub>
                            <m:r>
                              <w:rPr>
                                <w:rFonts w:ascii="Cambria Math" w:hAnsi="Cambria Math" w:cs="Times New Roman"/>
                                <w:sz w:val="28"/>
                                <w:szCs w:val="28"/>
                                <w:lang w:val="en-US" w:eastAsia="ja-JP" w:bidi="ar-SA"/>
                              </w:rPr>
                              <m:t>f</m:t>
                            </m:r>
                          </m:sub>
                          <m:sup>
                            <m:r>
                              <w:rPr>
                                <w:rFonts w:ascii="Cambria Math" w:hAnsi="Times New Roman" w:cs="Times New Roman"/>
                                <w:sz w:val="28"/>
                                <w:szCs w:val="28"/>
                                <w:lang w:val="en-US" w:eastAsia="ja-JP" w:bidi="ar-SA"/>
                              </w:rPr>
                              <m:t>2</m:t>
                            </m:r>
                          </m:sup>
                        </m:sSubSup>
                      </m:num>
                      <m:den>
                        <m:r>
                          <w:rPr>
                            <w:rFonts w:ascii="Cambria Math" w:hAnsi="Times New Roman" w:cs="Times New Roman"/>
                            <w:sz w:val="28"/>
                            <w:szCs w:val="28"/>
                            <w:lang w:val="en-US" w:eastAsia="ja-JP" w:bidi="ar-SA"/>
                          </w:rPr>
                          <m:t>2</m:t>
                        </m:r>
                      </m:den>
                    </m:f>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A</m:t>
                        </m:r>
                      </m:e>
                      <m:sub>
                        <m:r>
                          <w:rPr>
                            <w:rFonts w:ascii="Cambria Math" w:hAnsi="Cambria Math" w:cs="Times New Roman"/>
                            <w:sz w:val="28"/>
                            <w:szCs w:val="28"/>
                            <w:lang w:val="en-US" w:eastAsia="ja-JP" w:bidi="ar-SA"/>
                          </w:rPr>
                          <m:t>D</m:t>
                        </m:r>
                      </m:sub>
                    </m:sSub>
                  </m:e>
                </m:d>
                <m:r>
                  <w:rPr>
                    <w:rFonts w:ascii="Cambria Math" w:hAnsi="Cambria Math" w:cs="Times New Roman"/>
                    <w:sz w:val="28"/>
                    <w:szCs w:val="28"/>
                    <w:lang w:val="en-US" w:eastAsia="ja-JP" w:bidi="ar-SA"/>
                  </w:rPr>
                  <m:t>l</m:t>
                </m:r>
                <m:r>
                  <w:rPr>
                    <w:rFonts w:ascii="Cambria Math" w:hAnsi="Times New Roman" w:cs="Times New Roman"/>
                    <w:sz w:val="28"/>
                    <w:szCs w:val="28"/>
                    <w:lang w:val="en-US" w:eastAsia="ja-JP" w:bidi="ar-SA"/>
                  </w:rPr>
                  <m:t>=</m:t>
                </m:r>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m</m:t>
                    </m:r>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v</m:t>
                        </m:r>
                      </m:e>
                      <m:sup>
                        <m:r>
                          <w:rPr>
                            <w:rFonts w:ascii="Cambria Math" w:hAnsi="Times New Roman" w:cs="Times New Roman"/>
                            <w:sz w:val="28"/>
                            <w:szCs w:val="28"/>
                            <w:lang w:val="en-US" w:eastAsia="ja-JP" w:bidi="ar-SA"/>
                          </w:rPr>
                          <m:t>2</m:t>
                        </m:r>
                      </m:sup>
                    </m:sSup>
                  </m:num>
                  <m:den>
                    <m:r>
                      <w:rPr>
                        <w:rFonts w:ascii="Cambria Math" w:hAnsi="Times New Roman" w:cs="Times New Roman"/>
                        <w:sz w:val="28"/>
                        <w:szCs w:val="28"/>
                        <w:lang w:val="en-US" w:eastAsia="ja-JP" w:bidi="ar-SA"/>
                      </w:rPr>
                      <m:t>2</m:t>
                    </m:r>
                  </m:den>
                </m:f>
                <m:r>
                  <w:rPr>
                    <w:rFonts w:ascii="Cambria Math" w:hAnsi="Times New Roman" w:cs="Times New Roman"/>
                    <w:sz w:val="28"/>
                    <w:szCs w:val="28"/>
                    <w:lang w:val="en-US" w:eastAsia="ja-JP" w:bidi="ar-SA"/>
                  </w:rPr>
                  <m:t>,</m:t>
                </m:r>
              </m:oMath>
            </m:oMathPara>
          </w:p>
        </w:tc>
        <w:tc>
          <w:tcPr>
            <w:tcW w:w="753" w:type="pct"/>
            <w:vAlign w:val="center"/>
          </w:tcPr>
          <w:p w:rsidR="00CA5579" w:rsidRPr="00A82C7E" w:rsidRDefault="00CA5579" w:rsidP="00A82C7E">
            <w:pPr>
              <w:spacing w:line="360" w:lineRule="auto"/>
              <w:jc w:val="center"/>
              <w:rPr>
                <w:rFonts w:ascii="Times New Roman" w:hAnsi="Times New Roman" w:cs="Times New Roman"/>
                <w:sz w:val="28"/>
                <w:szCs w:val="28"/>
                <w:lang w:val="en-US" w:eastAsia="ja-JP" w:bidi="ar-SA"/>
              </w:rPr>
            </w:pPr>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9</w:t>
            </w:r>
            <w:r w:rsidRPr="00A82C7E">
              <w:rPr>
                <w:rFonts w:ascii="Times New Roman" w:hAnsi="Times New Roman" w:cs="Times New Roman"/>
                <w:sz w:val="28"/>
                <w:szCs w:val="28"/>
                <w:lang w:val="en-US" w:eastAsia="ja-JP" w:bidi="ar-SA"/>
              </w:rPr>
              <w:t>)</w:t>
            </w:r>
          </w:p>
        </w:tc>
      </w:tr>
    </w:tbl>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p w:rsidR="00CA5579" w:rsidRPr="00A82C7E" w:rsidRDefault="006178E9" w:rsidP="00A82C7E">
      <w:pPr>
        <w:spacing w:after="0" w:line="360" w:lineRule="auto"/>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где</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C</m:t>
            </m:r>
          </m:e>
          <m:sub>
            <m:r>
              <w:rPr>
                <w:rFonts w:ascii="Cambria Math" w:eastAsia="MS Mincho" w:hAnsi="Cambria Math" w:cs="Times New Roman"/>
                <w:sz w:val="28"/>
                <w:szCs w:val="28"/>
                <w:lang w:val="en-US" w:eastAsia="ja-JP" w:bidi="ar-SA"/>
              </w:rPr>
              <m:t>D</m:t>
            </m:r>
          </m:sub>
        </m:sSub>
      </m:oMath>
      <w:r w:rsidRPr="00A82C7E">
        <w:rPr>
          <w:rFonts w:ascii="Times New Roman" w:eastAsia="MS Mincho" w:hAnsi="Times New Roman" w:cs="Times New Roman"/>
          <w:sz w:val="28"/>
          <w:szCs w:val="28"/>
          <w:lang w:eastAsia="ja-JP" w:bidi="ar-SA"/>
        </w:rPr>
        <w:t>- коэффициент, зависящий от материала частиц</w:t>
      </w:r>
      <w:r w:rsidR="00CA5579" w:rsidRPr="00A82C7E">
        <w:rPr>
          <w:rFonts w:ascii="Times New Roman" w:eastAsia="MS Mincho" w:hAnsi="Times New Roman" w:cs="Times New Roman"/>
          <w:sz w:val="28"/>
          <w:szCs w:val="28"/>
          <w:lang w:eastAsia="ja-JP" w:bidi="ar-SA"/>
        </w:rPr>
        <w:t xml:space="preserve">, </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ρ</m:t>
            </m:r>
          </m:e>
          <m:sub>
            <m:r>
              <w:rPr>
                <w:rFonts w:ascii="Cambria Math" w:eastAsia="MS Mincho" w:hAnsi="Times New Roman" w:cs="Times New Roman"/>
                <w:sz w:val="28"/>
                <w:szCs w:val="28"/>
                <w:lang w:eastAsia="ja-JP" w:bidi="ar-SA"/>
              </w:rPr>
              <m:t>0</m:t>
            </m:r>
          </m:sub>
        </m:sSub>
      </m:oMath>
      <w:r w:rsidRPr="00A82C7E">
        <w:rPr>
          <w:rFonts w:ascii="Times New Roman" w:eastAsia="MS Mincho" w:hAnsi="Times New Roman" w:cs="Times New Roman"/>
          <w:sz w:val="28"/>
          <w:szCs w:val="28"/>
          <w:lang w:eastAsia="ja-JP" w:bidi="ar-SA"/>
        </w:rPr>
        <w:t>– плотность газа,а</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A</m:t>
            </m:r>
          </m:e>
          <m:sub>
            <m:r>
              <w:rPr>
                <w:rFonts w:ascii="Cambria Math" w:eastAsia="MS Mincho" w:hAnsi="Cambria Math" w:cs="Times New Roman"/>
                <w:sz w:val="28"/>
                <w:szCs w:val="28"/>
                <w:lang w:val="en-US" w:eastAsia="ja-JP" w:bidi="ar-SA"/>
              </w:rPr>
              <m:t>D</m:t>
            </m:r>
          </m:sub>
        </m:sSub>
      </m:oMath>
      <w:r w:rsidRPr="00A82C7E">
        <w:rPr>
          <w:rFonts w:ascii="Times New Roman" w:eastAsia="MS Mincho" w:hAnsi="Times New Roman" w:cs="Times New Roman"/>
          <w:sz w:val="28"/>
          <w:szCs w:val="28"/>
          <w:lang w:eastAsia="ja-JP" w:bidi="ar-SA"/>
        </w:rPr>
        <w:t>это аэродинамическое сечение частицы</w:t>
      </w:r>
      <w:r w:rsidR="00CA5579" w:rsidRPr="00A82C7E">
        <w:rPr>
          <w:rFonts w:ascii="Times New Roman" w:eastAsia="MS Mincho" w:hAnsi="Times New Roman" w:cs="Times New Roman"/>
          <w:sz w:val="28"/>
          <w:szCs w:val="28"/>
          <w:lang w:eastAsia="ja-JP" w:bidi="ar-SA"/>
        </w:rPr>
        <w:t xml:space="preserve">. </w:t>
      </w:r>
      <w:r w:rsidRPr="00A82C7E">
        <w:rPr>
          <w:rFonts w:ascii="Times New Roman" w:eastAsia="MS Mincho" w:hAnsi="Times New Roman" w:cs="Times New Roman"/>
          <w:sz w:val="28"/>
          <w:szCs w:val="28"/>
          <w:lang w:eastAsia="ja-JP" w:bidi="ar-SA"/>
        </w:rPr>
        <w:t>Отсюда конечная скорость частицы составляет:</w:t>
      </w:r>
    </w:p>
    <w:p w:rsidR="00132F6D" w:rsidRPr="00A82C7E" w:rsidRDefault="00132F6D" w:rsidP="00A82C7E">
      <w:pPr>
        <w:spacing w:after="0" w:line="360" w:lineRule="auto"/>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CA5579" w:rsidRPr="00A82C7E" w:rsidTr="006178E9">
        <w:tc>
          <w:tcPr>
            <w:tcW w:w="4247" w:type="pct"/>
            <w:vAlign w:val="center"/>
          </w:tcPr>
          <w:p w:rsidR="00CA5579" w:rsidRPr="00A82C7E" w:rsidRDefault="00D80CA9" w:rsidP="00A82C7E">
            <w:pPr>
              <w:spacing w:line="360" w:lineRule="auto"/>
              <w:jc w:val="center"/>
              <w:rPr>
                <w:rFonts w:ascii="Times New Roman" w:hAnsi="Times New Roman" w:cs="Times New Roman"/>
                <w:sz w:val="28"/>
                <w:szCs w:val="28"/>
                <w:lang w:val="en-US" w:eastAsia="ja-JP" w:bidi="ar-SA"/>
              </w:rPr>
            </w:pPr>
            <m:oMathPara>
              <m:oMath>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υ</m:t>
                    </m:r>
                  </m:e>
                  <m:sub>
                    <m:r>
                      <w:rPr>
                        <w:rFonts w:ascii="Cambria Math" w:hAnsi="Cambria Math" w:cs="Times New Roman"/>
                        <w:sz w:val="28"/>
                        <w:szCs w:val="28"/>
                        <w:lang w:val="en-US" w:eastAsia="ja-JP" w:bidi="ar-SA"/>
                      </w:rPr>
                      <m:t>f</m:t>
                    </m:r>
                  </m:sub>
                </m:sSub>
                <m:r>
                  <w:rPr>
                    <w:rFonts w:ascii="Cambria Math" w:hAnsi="Times New Roman" w:cs="Times New Roman"/>
                    <w:sz w:val="28"/>
                    <w:szCs w:val="28"/>
                    <w:lang w:val="en-US" w:eastAsia="ja-JP" w:bidi="ar-SA"/>
                  </w:rPr>
                  <m:t>=</m:t>
                </m:r>
                <m:rad>
                  <m:radPr>
                    <m:degHide m:val="on"/>
                    <m:ctrlPr>
                      <w:rPr>
                        <w:rFonts w:ascii="Cambria Math" w:hAnsi="Times New Roman" w:cs="Times New Roman"/>
                        <w:i/>
                        <w:sz w:val="28"/>
                        <w:szCs w:val="28"/>
                        <w:lang w:val="en-US" w:eastAsia="ja-JP" w:bidi="ar-SA"/>
                      </w:rPr>
                    </m:ctrlPr>
                  </m:radPr>
                  <m:deg/>
                  <m:e>
                    <m:f>
                      <m:fPr>
                        <m:ctrlPr>
                          <w:rPr>
                            <w:rFonts w:ascii="Cambria Math" w:hAnsi="Times New Roman" w:cs="Times New Roman"/>
                            <w:i/>
                            <w:sz w:val="28"/>
                            <w:szCs w:val="28"/>
                            <w:lang w:val="en-US" w:eastAsia="ja-JP" w:bidi="ar-SA"/>
                          </w:rPr>
                        </m:ctrlPr>
                      </m:fPr>
                      <m:num>
                        <m:r>
                          <w:rPr>
                            <w:rFonts w:ascii="Cambria Math" w:hAnsi="Times New Roman" w:cs="Times New Roman"/>
                            <w:sz w:val="28"/>
                            <w:szCs w:val="28"/>
                            <w:lang w:val="en-US" w:eastAsia="ja-JP" w:bidi="ar-SA"/>
                          </w:rPr>
                          <m:t>2</m:t>
                        </m:r>
                        <m:r>
                          <w:rPr>
                            <w:rFonts w:ascii="Cambria Math" w:hAnsi="Cambria Math" w:cs="Times New Roman"/>
                            <w:sz w:val="28"/>
                            <w:szCs w:val="28"/>
                            <w:lang w:val="en-US" w:eastAsia="ja-JP" w:bidi="ar-SA"/>
                          </w:rPr>
                          <m:t>l</m:t>
                        </m:r>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sSup>
                                      <m:sSupPr>
                                        <m:ctrlPr>
                                          <w:rPr>
                                            <w:rFonts w:ascii="Cambria Math" w:hAnsi="Times New Roman" w:cs="Times New Roman"/>
                                            <w:i/>
                                            <w:sz w:val="28"/>
                                            <w:szCs w:val="28"/>
                                            <w:lang w:val="en-US" w:eastAsia="ja-JP" w:bidi="ar-SA"/>
                                          </w:rPr>
                                        </m:ctrlPr>
                                      </m:sSupPr>
                                      <m:e>
                                        <m:r>
                                          <w:rPr>
                                            <w:rFonts w:ascii="Cambria Math" w:hAnsi="Cambria Math" w:cs="Times New Roman"/>
                                            <w:sz w:val="28"/>
                                            <w:szCs w:val="28"/>
                                            <w:lang w:val="en-US" w:eastAsia="ja-JP" w:bidi="ar-SA"/>
                                          </w:rPr>
                                          <m:t>l</m:t>
                                        </m:r>
                                      </m:e>
                                      <m:sup>
                                        <m:r>
                                          <w:rPr>
                                            <w:rFonts w:ascii="Cambria Math" w:hAnsi="Times New Roman" w:cs="Times New Roman"/>
                                            <w:sz w:val="28"/>
                                            <w:szCs w:val="28"/>
                                            <w:lang w:val="en-US" w:eastAsia="ja-JP" w:bidi="ar-SA"/>
                                          </w:rPr>
                                          <m:t>2</m:t>
                                        </m:r>
                                      </m:sup>
                                    </m:sSup>
                                  </m:den>
                                </m:f>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num>
                      <m:den>
                        <m:r>
                          <w:rPr>
                            <w:rFonts w:ascii="Cambria Math" w:hAnsi="Cambria Math" w:cs="Times New Roman"/>
                            <w:sz w:val="28"/>
                            <w:szCs w:val="28"/>
                            <w:lang w:val="en-US" w:eastAsia="ja-JP" w:bidi="ar-SA"/>
                          </w:rPr>
                          <m:t>m</m:t>
                        </m:r>
                        <m:r>
                          <w:rPr>
                            <w:rFonts w:ascii="Cambria Math" w:hAnsi="Times New Roman" w:cs="Times New Roman"/>
                            <w:sz w:val="28"/>
                            <w:szCs w:val="28"/>
                            <w:lang w:val="en-US" w:eastAsia="ja-JP" w:bidi="ar-SA"/>
                          </w:rPr>
                          <m:t>+</m:t>
                        </m:r>
                        <m:sSub>
                          <m:sSubPr>
                            <m:ctrlPr>
                              <w:rPr>
                                <w:rFonts w:ascii="Cambria Math" w:hAnsi="Times New Roman" w:cs="Times New Roman"/>
                                <w:i/>
                                <w:sz w:val="28"/>
                                <w:szCs w:val="28"/>
                                <w:lang w:val="en-US" w:eastAsia="ja-JP" w:bidi="ar-SA"/>
                              </w:rPr>
                            </m:ctrlPr>
                          </m:sSub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C</m:t>
                                </m:r>
                              </m:e>
                              <m:sub>
                                <m:r>
                                  <w:rPr>
                                    <w:rFonts w:ascii="Cambria Math" w:hAnsi="Cambria Math" w:cs="Times New Roman"/>
                                    <w:sz w:val="28"/>
                                    <w:szCs w:val="28"/>
                                    <w:lang w:val="en-US" w:eastAsia="ja-JP" w:bidi="ar-SA"/>
                                  </w:rPr>
                                  <m:t>D</m:t>
                                </m:r>
                              </m:sub>
                            </m:sSub>
                            <m:r>
                              <w:rPr>
                                <w:rFonts w:ascii="Cambria Math" w:hAnsi="Cambria Math" w:cs="Times New Roman"/>
                                <w:sz w:val="28"/>
                                <w:szCs w:val="28"/>
                                <w:lang w:val="en-US" w:eastAsia="ja-JP" w:bidi="ar-SA"/>
                              </w:rPr>
                              <m:t>A</m:t>
                            </m:r>
                          </m:e>
                          <m:sub>
                            <m:r>
                              <w:rPr>
                                <w:rFonts w:ascii="Cambria Math" w:hAnsi="Cambria Math" w:cs="Times New Roman"/>
                                <w:sz w:val="28"/>
                                <w:szCs w:val="28"/>
                                <w:lang w:val="en-US" w:eastAsia="ja-JP" w:bidi="ar-SA"/>
                              </w:rPr>
                              <m:t>D</m:t>
                            </m:r>
                          </m:sub>
                        </m:sSub>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ρ</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l</m:t>
                        </m:r>
                      </m:den>
                    </m:f>
                  </m:e>
                </m:rad>
                <m:r>
                  <w:rPr>
                    <w:rFonts w:ascii="Cambria Math" w:hAnsi="Times New Roman" w:cs="Times New Roman"/>
                    <w:sz w:val="28"/>
                    <w:szCs w:val="28"/>
                    <w:lang w:val="en-US" w:eastAsia="ja-JP" w:bidi="ar-SA"/>
                  </w:rPr>
                  <m:t>,</m:t>
                </m:r>
              </m:oMath>
            </m:oMathPara>
          </w:p>
        </w:tc>
        <w:tc>
          <w:tcPr>
            <w:tcW w:w="753" w:type="pct"/>
            <w:vAlign w:val="center"/>
          </w:tcPr>
          <w:p w:rsidR="00CA5579" w:rsidRPr="00A82C7E" w:rsidRDefault="00CA5579" w:rsidP="00A82C7E">
            <w:pPr>
              <w:spacing w:line="360" w:lineRule="auto"/>
              <w:jc w:val="center"/>
              <w:rPr>
                <w:rFonts w:ascii="Times New Roman" w:hAnsi="Times New Roman" w:cs="Times New Roman"/>
                <w:sz w:val="28"/>
                <w:szCs w:val="28"/>
                <w:lang w:val="en-US" w:eastAsia="ja-JP" w:bidi="ar-SA"/>
              </w:rPr>
            </w:pPr>
            <w:r w:rsidRPr="00A82C7E">
              <w:rPr>
                <w:rFonts w:ascii="Times New Roman" w:hAnsi="Times New Roman" w:cs="Times New Roman"/>
                <w:sz w:val="28"/>
                <w:szCs w:val="28"/>
                <w:lang w:val="en-US" w:eastAsia="ja-JP" w:bidi="ar-SA"/>
              </w:rPr>
              <w:t>(</w:t>
            </w:r>
            <w:r w:rsidR="004315CA" w:rsidRPr="00A82C7E">
              <w:rPr>
                <w:rFonts w:ascii="Times New Roman" w:hAnsi="Times New Roman" w:cs="Times New Roman"/>
                <w:sz w:val="28"/>
                <w:szCs w:val="28"/>
                <w:lang w:eastAsia="ja-JP" w:bidi="ar-SA"/>
              </w:rPr>
              <w:t>10</w:t>
            </w:r>
            <w:r w:rsidRPr="00A82C7E">
              <w:rPr>
                <w:rFonts w:ascii="Times New Roman" w:hAnsi="Times New Roman" w:cs="Times New Roman"/>
                <w:sz w:val="28"/>
                <w:szCs w:val="28"/>
                <w:lang w:val="en-US" w:eastAsia="ja-JP" w:bidi="ar-SA"/>
              </w:rPr>
              <w:t>)</w:t>
            </w:r>
          </w:p>
        </w:tc>
      </w:tr>
    </w:tbl>
    <w:p w:rsidR="004315CA" w:rsidRPr="00A82C7E" w:rsidRDefault="004315CA" w:rsidP="00A82C7E">
      <w:pPr>
        <w:spacing w:after="0" w:line="360" w:lineRule="auto"/>
        <w:ind w:firstLine="567"/>
        <w:jc w:val="both"/>
        <w:rPr>
          <w:rFonts w:ascii="Times New Roman" w:eastAsia="MS Mincho" w:hAnsi="Times New Roman" w:cs="Times New Roman"/>
          <w:sz w:val="28"/>
          <w:szCs w:val="28"/>
          <w:lang w:eastAsia="ja-JP" w:bidi="ar-SA"/>
        </w:rPr>
      </w:pPr>
    </w:p>
    <w:p w:rsidR="0063632A" w:rsidRPr="00A82C7E" w:rsidRDefault="0063632A" w:rsidP="00A82C7E">
      <w:pPr>
        <w:spacing w:after="0" w:line="360" w:lineRule="auto"/>
        <w:ind w:firstLine="567"/>
        <w:jc w:val="both"/>
        <w:rPr>
          <w:rFonts w:ascii="Times New Roman" w:eastAsia="MS Mincho" w:hAnsi="Times New Roman" w:cs="Times New Roman"/>
          <w:sz w:val="28"/>
          <w:szCs w:val="28"/>
          <w:lang w:eastAsia="ja-JP" w:bidi="ar-SA"/>
        </w:rPr>
      </w:pPr>
      <w:r w:rsidRPr="00A82C7E">
        <w:rPr>
          <w:rFonts w:ascii="Times New Roman" w:eastAsia="MS Mincho" w:hAnsi="Times New Roman" w:cs="Times New Roman"/>
          <w:sz w:val="28"/>
          <w:szCs w:val="28"/>
          <w:lang w:eastAsia="ja-JP" w:bidi="ar-SA"/>
        </w:rPr>
        <w:t>Проведенные исследования показали следующие результаты. Определенное воздействие на скорость движения частиц порошковых материалов под действием электрического поля оказывает давления воздуха в аппарате, в котором осуществляется процесс. Наличие воздуха в аппарате приводит к торможению частиц при их движении под действием электрического поля, что выражается в уменьшении скорости их движения.</w:t>
      </w:r>
      <w:r w:rsidR="004315CA" w:rsidRPr="00A82C7E">
        <w:rPr>
          <w:rFonts w:ascii="Times New Roman" w:eastAsia="MS Mincho" w:hAnsi="Times New Roman" w:cs="Times New Roman"/>
          <w:sz w:val="28"/>
          <w:szCs w:val="28"/>
          <w:lang w:eastAsia="ja-JP" w:bidi="ar-SA"/>
        </w:rPr>
        <w:t xml:space="preserve"> Наиболее заметное воздействие </w:t>
      </w:r>
      <w:r w:rsidRPr="00A82C7E">
        <w:rPr>
          <w:rFonts w:ascii="Times New Roman" w:eastAsia="MS Mincho" w:hAnsi="Times New Roman" w:cs="Times New Roman"/>
          <w:sz w:val="28"/>
          <w:szCs w:val="28"/>
          <w:lang w:eastAsia="ja-JP" w:bidi="ar-SA"/>
        </w:rPr>
        <w:t xml:space="preserve">наблюдается в диапазоне давлений от 1 до 0,01 </w:t>
      </w:r>
      <w:r w:rsidRPr="00A82C7E">
        <w:rPr>
          <w:rFonts w:ascii="Times New Roman" w:eastAsia="MS Mincho" w:hAnsi="Times New Roman" w:cs="Times New Roman"/>
          <w:i/>
          <w:iCs/>
          <w:sz w:val="28"/>
          <w:szCs w:val="28"/>
          <w:lang w:eastAsia="ja-JP" w:bidi="ar-SA"/>
        </w:rPr>
        <w:t>атм</w:t>
      </w:r>
      <w:r w:rsidRPr="00A82C7E">
        <w:rPr>
          <w:rFonts w:ascii="Times New Roman" w:eastAsia="MS Mincho" w:hAnsi="Times New Roman" w:cs="Times New Roman"/>
          <w:sz w:val="28"/>
          <w:szCs w:val="28"/>
          <w:lang w:eastAsia="ja-JP" w:bidi="ar-SA"/>
        </w:rPr>
        <w:t xml:space="preserve">. Эти результаты представлены на рисунке </w:t>
      </w:r>
      <w:r w:rsidR="00D66B21" w:rsidRPr="00A82C7E">
        <w:rPr>
          <w:rFonts w:ascii="Times New Roman" w:eastAsia="MS Mincho" w:hAnsi="Times New Roman" w:cs="Times New Roman"/>
          <w:sz w:val="28"/>
          <w:szCs w:val="28"/>
          <w:lang w:eastAsia="ja-JP" w:bidi="ar-SA"/>
        </w:rPr>
        <w:t>2</w:t>
      </w:r>
      <w:r w:rsidR="0004624C">
        <w:rPr>
          <w:rFonts w:ascii="Times New Roman" w:eastAsia="MS Mincho" w:hAnsi="Times New Roman" w:cs="Times New Roman"/>
          <w:sz w:val="28"/>
          <w:szCs w:val="28"/>
          <w:lang w:eastAsia="ja-JP" w:bidi="ar-SA"/>
        </w:rPr>
        <w:t>. Отсюда</w:t>
      </w:r>
      <w:r w:rsidRPr="00A82C7E">
        <w:rPr>
          <w:rFonts w:ascii="Times New Roman" w:eastAsia="MS Mincho" w:hAnsi="Times New Roman" w:cs="Times New Roman"/>
          <w:sz w:val="28"/>
          <w:szCs w:val="28"/>
          <w:lang w:eastAsia="ja-JP" w:bidi="ar-SA"/>
        </w:rPr>
        <w:t xml:space="preserve"> </w:t>
      </w:r>
      <w:r w:rsidR="004315CA" w:rsidRPr="00A82C7E">
        <w:rPr>
          <w:rFonts w:ascii="Times New Roman" w:eastAsia="MS Mincho" w:hAnsi="Times New Roman" w:cs="Times New Roman"/>
          <w:sz w:val="28"/>
          <w:szCs w:val="28"/>
          <w:lang w:eastAsia="ja-JP" w:bidi="ar-SA"/>
        </w:rPr>
        <w:t xml:space="preserve">следует, что </w:t>
      </w:r>
      <w:r w:rsidRPr="00A82C7E">
        <w:rPr>
          <w:rFonts w:ascii="Times New Roman" w:eastAsia="MS Mincho" w:hAnsi="Times New Roman" w:cs="Times New Roman"/>
          <w:sz w:val="28"/>
          <w:szCs w:val="28"/>
          <w:lang w:eastAsia="ja-JP" w:bidi="ar-SA"/>
        </w:rPr>
        <w:t>данные процессы лучше проводить в условиях</w:t>
      </w:r>
      <w:r w:rsidR="004315CA" w:rsidRPr="00A82C7E">
        <w:rPr>
          <w:rFonts w:ascii="Times New Roman" w:eastAsia="MS Mincho" w:hAnsi="Times New Roman" w:cs="Times New Roman"/>
          <w:sz w:val="28"/>
          <w:szCs w:val="28"/>
          <w:lang w:eastAsia="ja-JP" w:bidi="ar-SA"/>
        </w:rPr>
        <w:t xml:space="preserve"> неглубокого</w:t>
      </w:r>
      <w:r w:rsidRPr="00A82C7E">
        <w:rPr>
          <w:rFonts w:ascii="Times New Roman" w:eastAsia="MS Mincho" w:hAnsi="Times New Roman" w:cs="Times New Roman"/>
          <w:sz w:val="28"/>
          <w:szCs w:val="28"/>
          <w:lang w:eastAsia="ja-JP" w:bidi="ar-SA"/>
        </w:rPr>
        <w:t xml:space="preserve"> вакуума, при давлении </w:t>
      </w:r>
      <w:r w:rsidR="004315CA" w:rsidRPr="00A82C7E">
        <w:rPr>
          <w:rFonts w:ascii="Times New Roman" w:eastAsia="MS Mincho" w:hAnsi="Times New Roman" w:cs="Times New Roman"/>
          <w:sz w:val="28"/>
          <w:szCs w:val="28"/>
          <w:lang w:eastAsia="ja-JP" w:bidi="ar-SA"/>
        </w:rPr>
        <w:t>не более</w:t>
      </w:r>
      <w:r w:rsidRPr="00A82C7E">
        <w:rPr>
          <w:rFonts w:ascii="Times New Roman" w:eastAsia="MS Mincho" w:hAnsi="Times New Roman" w:cs="Times New Roman"/>
          <w:sz w:val="28"/>
          <w:szCs w:val="28"/>
          <w:lang w:eastAsia="ja-JP" w:bidi="ar-SA"/>
        </w:rPr>
        <w:t xml:space="preserve"> 0,01 </w:t>
      </w:r>
      <w:r w:rsidRPr="00A82C7E">
        <w:rPr>
          <w:rFonts w:ascii="Times New Roman" w:eastAsia="MS Mincho" w:hAnsi="Times New Roman" w:cs="Times New Roman"/>
          <w:i/>
          <w:iCs/>
          <w:sz w:val="28"/>
          <w:szCs w:val="28"/>
          <w:lang w:eastAsia="ja-JP" w:bidi="ar-SA"/>
        </w:rPr>
        <w:t>атм</w:t>
      </w:r>
      <w:r w:rsidRPr="00A82C7E">
        <w:rPr>
          <w:rFonts w:ascii="Times New Roman" w:eastAsia="MS Mincho" w:hAnsi="Times New Roman" w:cs="Times New Roman"/>
          <w:sz w:val="28"/>
          <w:szCs w:val="28"/>
          <w:lang w:eastAsia="ja-JP" w:bidi="ar-SA"/>
        </w:rPr>
        <w:t>.</w:t>
      </w:r>
    </w:p>
    <w:p w:rsidR="00132F6D" w:rsidRPr="003453B4" w:rsidRDefault="00132F6D" w:rsidP="008E3079">
      <w:pPr>
        <w:spacing w:after="0"/>
        <w:ind w:firstLine="567"/>
        <w:jc w:val="both"/>
        <w:rPr>
          <w:rFonts w:asciiTheme="majorBidi" w:eastAsia="MS Mincho" w:hAnsiTheme="majorBidi" w:cstheme="majorBidi"/>
          <w:lang w:eastAsia="ja-JP" w:bidi="ar-SA"/>
        </w:rPr>
      </w:pPr>
    </w:p>
    <w:p w:rsidR="00781276" w:rsidRPr="003453B4" w:rsidRDefault="007446A1" w:rsidP="00A82C7E">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lastRenderedPageBreak/>
        <w:drawing>
          <wp:inline distT="0" distB="0" distL="0" distR="0">
            <wp:extent cx="6120000" cy="4000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0" cy="4000535"/>
                    </a:xfrm>
                    <a:prstGeom prst="rect">
                      <a:avLst/>
                    </a:prstGeom>
                    <a:noFill/>
                  </pic:spPr>
                </pic:pic>
              </a:graphicData>
            </a:graphic>
          </wp:inline>
        </w:drawing>
      </w:r>
    </w:p>
    <w:p w:rsidR="00781276" w:rsidRPr="00A82C7E" w:rsidRDefault="004315CA" w:rsidP="00A82C7E">
      <w:pPr>
        <w:spacing w:after="0" w:line="360" w:lineRule="auto"/>
        <w:ind w:firstLine="567"/>
        <w:jc w:val="both"/>
        <w:rPr>
          <w:rFonts w:asciiTheme="majorBidi" w:eastAsia="MS Mincho" w:hAnsiTheme="majorBidi" w:cstheme="majorBidi"/>
          <w:sz w:val="28"/>
          <w:szCs w:val="28"/>
          <w:lang w:eastAsia="ja-JP"/>
        </w:rPr>
      </w:pPr>
      <w:r w:rsidRPr="00A82C7E">
        <w:rPr>
          <w:rFonts w:asciiTheme="majorBidi" w:eastAsia="MS Mincho" w:hAnsiTheme="majorBidi" w:cstheme="majorBidi"/>
          <w:sz w:val="28"/>
          <w:szCs w:val="28"/>
          <w:lang w:eastAsia="ja-JP" w:bidi="ar-SA"/>
        </w:rPr>
        <w:t xml:space="preserve">Рисунок </w:t>
      </w:r>
      <w:r w:rsidR="00D66B21" w:rsidRPr="00A82C7E">
        <w:rPr>
          <w:rFonts w:asciiTheme="majorBidi" w:eastAsia="MS Mincho" w:hAnsiTheme="majorBidi" w:cstheme="majorBidi"/>
          <w:sz w:val="28"/>
          <w:szCs w:val="28"/>
          <w:lang w:eastAsia="ja-JP" w:bidi="ar-SA"/>
        </w:rPr>
        <w:t>2</w:t>
      </w:r>
      <w:r w:rsidRPr="00A82C7E">
        <w:rPr>
          <w:rFonts w:asciiTheme="majorBidi" w:eastAsia="MS Mincho" w:hAnsiTheme="majorBidi" w:cstheme="majorBidi"/>
          <w:sz w:val="28"/>
          <w:szCs w:val="28"/>
          <w:lang w:eastAsia="ja-JP" w:bidi="ar-SA"/>
        </w:rPr>
        <w:t>.</w:t>
      </w:r>
      <w:r w:rsidR="00781276" w:rsidRPr="00A82C7E">
        <w:rPr>
          <w:rFonts w:asciiTheme="majorBidi" w:eastAsia="MS Mincho" w:hAnsiTheme="majorBidi" w:cstheme="majorBidi"/>
          <w:sz w:val="28"/>
          <w:szCs w:val="28"/>
          <w:lang w:eastAsia="ja-JP" w:bidi="ar-SA"/>
        </w:rPr>
        <w:t xml:space="preserve"> Влияние внешнего давления (</w:t>
      </w:r>
      <w:r w:rsidR="00781276" w:rsidRPr="00A82C7E">
        <w:rPr>
          <w:rFonts w:asciiTheme="majorBidi" w:eastAsia="MS Mincho" w:hAnsiTheme="majorBidi" w:cstheme="majorBidi"/>
          <w:sz w:val="28"/>
          <w:szCs w:val="28"/>
          <w:lang w:val="en-US" w:eastAsia="ja-JP" w:bidi="ar-SA"/>
        </w:rPr>
        <w:t>P</w:t>
      </w:r>
      <w:r w:rsidR="00781276" w:rsidRPr="00A82C7E">
        <w:rPr>
          <w:rFonts w:asciiTheme="majorBidi" w:eastAsia="MS Mincho" w:hAnsiTheme="majorBidi" w:cstheme="majorBidi"/>
          <w:sz w:val="28"/>
          <w:szCs w:val="28"/>
          <w:lang w:eastAsia="ja-JP" w:bidi="ar-SA"/>
        </w:rPr>
        <w:t xml:space="preserve">, </w:t>
      </w:r>
      <w:r w:rsidR="00781276" w:rsidRPr="00A82C7E">
        <w:rPr>
          <w:rFonts w:asciiTheme="majorBidi" w:eastAsia="MS Mincho" w:hAnsiTheme="majorBidi" w:cstheme="majorBidi"/>
          <w:i/>
          <w:iCs/>
          <w:sz w:val="28"/>
          <w:szCs w:val="28"/>
          <w:lang w:eastAsia="ja-JP" w:bidi="ar-SA"/>
        </w:rPr>
        <w:t>атм</w:t>
      </w:r>
      <w:r w:rsidR="00781276" w:rsidRPr="00A82C7E">
        <w:rPr>
          <w:rFonts w:asciiTheme="majorBidi" w:eastAsia="MS Mincho" w:hAnsiTheme="majorBidi" w:cstheme="majorBidi"/>
          <w:sz w:val="28"/>
          <w:szCs w:val="28"/>
          <w:lang w:eastAsia="ja-JP" w:bidi="ar-SA"/>
        </w:rPr>
        <w:t xml:space="preserve">) на скорость перемещения частиц оксида алюминия, имеющих средний размер 100 </w:t>
      </w:r>
      <w:r w:rsidR="00781276" w:rsidRPr="00A82C7E">
        <w:rPr>
          <w:rFonts w:asciiTheme="majorBidi" w:eastAsia="MS Mincho" w:hAnsiTheme="majorBidi" w:cstheme="majorBidi"/>
          <w:i/>
          <w:iCs/>
          <w:sz w:val="28"/>
          <w:szCs w:val="28"/>
          <w:lang w:eastAsia="ja-JP" w:bidi="ar-SA"/>
        </w:rPr>
        <w:t>мкм</w:t>
      </w:r>
      <w:r w:rsidR="00781276" w:rsidRPr="00A82C7E">
        <w:rPr>
          <w:rFonts w:asciiTheme="majorBidi" w:eastAsia="MS Mincho" w:hAnsiTheme="majorBidi" w:cstheme="majorBidi"/>
          <w:sz w:val="28"/>
          <w:szCs w:val="28"/>
          <w:lang w:eastAsia="ja-JP" w:bidi="ar-SA"/>
        </w:rPr>
        <w:t xml:space="preserve">, в электрическом поле, созданном разностью потенциалов 10000 </w:t>
      </w:r>
      <w:r w:rsidR="00781276" w:rsidRPr="00A82C7E">
        <w:rPr>
          <w:rFonts w:asciiTheme="majorBidi" w:eastAsia="MS Mincho" w:hAnsiTheme="majorBidi" w:cstheme="majorBidi"/>
          <w:i/>
          <w:iCs/>
          <w:sz w:val="28"/>
          <w:szCs w:val="28"/>
          <w:lang w:eastAsia="ja-JP" w:bidi="ar-SA"/>
        </w:rPr>
        <w:t>вольт</w:t>
      </w:r>
      <w:r w:rsidR="00781276" w:rsidRPr="00A82C7E">
        <w:rPr>
          <w:rFonts w:asciiTheme="majorBidi" w:eastAsia="MS Mincho" w:hAnsiTheme="majorBidi" w:cstheme="majorBidi"/>
          <w:sz w:val="28"/>
          <w:szCs w:val="28"/>
          <w:lang w:eastAsia="ja-JP" w:bidi="ar-SA"/>
        </w:rPr>
        <w:t xml:space="preserve">, при расстоянии между электродами 10 </w:t>
      </w:r>
      <w:r w:rsidR="00781276" w:rsidRPr="00A82C7E">
        <w:rPr>
          <w:rFonts w:asciiTheme="majorBidi" w:eastAsia="MS Mincho" w:hAnsiTheme="majorBidi" w:cstheme="majorBidi"/>
          <w:i/>
          <w:iCs/>
          <w:sz w:val="28"/>
          <w:szCs w:val="28"/>
          <w:lang w:eastAsia="ja-JP" w:bidi="ar-SA"/>
        </w:rPr>
        <w:t>мм</w:t>
      </w:r>
      <w:r w:rsidR="00781276" w:rsidRPr="00A82C7E">
        <w:rPr>
          <w:rFonts w:asciiTheme="majorBidi" w:eastAsia="MS Mincho" w:hAnsiTheme="majorBidi" w:cstheme="majorBidi"/>
          <w:sz w:val="28"/>
          <w:szCs w:val="28"/>
          <w:lang w:eastAsia="ja-JP" w:bidi="ar-SA"/>
        </w:rPr>
        <w:t>.</w:t>
      </w:r>
    </w:p>
    <w:p w:rsidR="00781276" w:rsidRPr="003453B4" w:rsidRDefault="00781276" w:rsidP="008E3079">
      <w:pPr>
        <w:spacing w:after="0"/>
        <w:ind w:firstLine="567"/>
        <w:jc w:val="both"/>
        <w:rPr>
          <w:rFonts w:asciiTheme="majorBidi" w:eastAsia="MS Mincho" w:hAnsiTheme="majorBidi" w:cstheme="majorBidi"/>
          <w:lang w:eastAsia="ja-JP" w:bidi="ar-SA"/>
        </w:rPr>
      </w:pPr>
    </w:p>
    <w:p w:rsidR="00781276" w:rsidRPr="00A82C7E" w:rsidRDefault="0063632A" w:rsidP="00A82C7E">
      <w:pPr>
        <w:spacing w:after="0" w:line="360" w:lineRule="auto"/>
        <w:ind w:firstLine="567"/>
        <w:jc w:val="both"/>
        <w:rPr>
          <w:rFonts w:asciiTheme="majorBidi" w:eastAsia="MS Mincho" w:hAnsiTheme="majorBidi" w:cstheme="majorBidi"/>
          <w:sz w:val="28"/>
          <w:szCs w:val="28"/>
          <w:lang w:eastAsia="ja-JP" w:bidi="ar-SA"/>
        </w:rPr>
      </w:pPr>
      <w:r w:rsidRPr="00A82C7E">
        <w:rPr>
          <w:rFonts w:asciiTheme="majorBidi" w:eastAsia="MS Mincho" w:hAnsiTheme="majorBidi" w:cstheme="majorBidi"/>
          <w:sz w:val="28"/>
          <w:szCs w:val="28"/>
          <w:lang w:eastAsia="ja-JP" w:bidi="ar-SA"/>
        </w:rPr>
        <w:t xml:space="preserve">Наиболее важным фактором, определяющим скорость </w:t>
      </w:r>
      <w:r w:rsidR="00D43AFC" w:rsidRPr="00A82C7E">
        <w:rPr>
          <w:rFonts w:asciiTheme="majorBidi" w:eastAsia="MS Mincho" w:hAnsiTheme="majorBidi" w:cstheme="majorBidi"/>
          <w:sz w:val="28"/>
          <w:szCs w:val="28"/>
          <w:lang w:eastAsia="ja-JP" w:bidi="ar-SA"/>
        </w:rPr>
        <w:t xml:space="preserve">движения </w:t>
      </w:r>
      <w:r w:rsidRPr="00A82C7E">
        <w:rPr>
          <w:rFonts w:asciiTheme="majorBidi" w:eastAsia="MS Mincho" w:hAnsiTheme="majorBidi" w:cstheme="majorBidi"/>
          <w:sz w:val="28"/>
          <w:szCs w:val="28"/>
          <w:lang w:eastAsia="ja-JP" w:bidi="ar-SA"/>
        </w:rPr>
        <w:t xml:space="preserve">частиц </w:t>
      </w:r>
      <w:r w:rsidR="00B17DB5" w:rsidRPr="00A82C7E">
        <w:rPr>
          <w:rFonts w:asciiTheme="majorBidi" w:eastAsia="MS Mincho" w:hAnsiTheme="majorBidi" w:cstheme="majorBidi"/>
          <w:sz w:val="28"/>
          <w:szCs w:val="28"/>
          <w:lang w:eastAsia="ja-JP" w:bidi="ar-SA"/>
        </w:rPr>
        <w:t>твердого</w:t>
      </w:r>
      <w:r w:rsidRPr="00A82C7E">
        <w:rPr>
          <w:rFonts w:asciiTheme="majorBidi" w:eastAsia="MS Mincho" w:hAnsiTheme="majorBidi" w:cstheme="majorBidi"/>
          <w:sz w:val="28"/>
          <w:szCs w:val="28"/>
          <w:lang w:eastAsia="ja-JP" w:bidi="ar-SA"/>
        </w:rPr>
        <w:t xml:space="preserve"> вещества под действием электрического поля, является напряженность </w:t>
      </w:r>
      <w:r w:rsidR="00B17DB5" w:rsidRPr="00A82C7E">
        <w:rPr>
          <w:rFonts w:asciiTheme="majorBidi" w:eastAsia="MS Mincho" w:hAnsiTheme="majorBidi" w:cstheme="majorBidi"/>
          <w:sz w:val="28"/>
          <w:szCs w:val="28"/>
          <w:lang w:eastAsia="ja-JP" w:bidi="ar-SA"/>
        </w:rPr>
        <w:t>электрического</w:t>
      </w:r>
      <w:r w:rsidRPr="00A82C7E">
        <w:rPr>
          <w:rFonts w:asciiTheme="majorBidi" w:eastAsia="MS Mincho" w:hAnsiTheme="majorBidi" w:cstheme="majorBidi"/>
          <w:sz w:val="28"/>
          <w:szCs w:val="28"/>
          <w:lang w:eastAsia="ja-JP" w:bidi="ar-SA"/>
        </w:rPr>
        <w:t xml:space="preserve"> поля в аппарате.</w:t>
      </w:r>
      <w:r w:rsidR="00B17DB5" w:rsidRPr="00A82C7E">
        <w:rPr>
          <w:rFonts w:asciiTheme="majorBidi" w:eastAsia="MS Mincho" w:hAnsiTheme="majorBidi" w:cstheme="majorBidi"/>
          <w:sz w:val="28"/>
          <w:szCs w:val="28"/>
          <w:lang w:eastAsia="ja-JP" w:bidi="ar-SA"/>
        </w:rPr>
        <w:t xml:space="preserve"> Соответственно, скорость зависит от разности потенциалов между заряжающим и ускоряющим электродами. Полученная зависимость представлена на рисунке </w:t>
      </w:r>
      <w:r w:rsidR="00D66B21" w:rsidRPr="00A82C7E">
        <w:rPr>
          <w:rFonts w:asciiTheme="majorBidi" w:eastAsia="MS Mincho" w:hAnsiTheme="majorBidi" w:cstheme="majorBidi"/>
          <w:sz w:val="28"/>
          <w:szCs w:val="28"/>
          <w:lang w:eastAsia="ja-JP" w:bidi="ar-SA"/>
        </w:rPr>
        <w:t>3</w:t>
      </w:r>
      <w:r w:rsidR="00B17DB5" w:rsidRPr="00A82C7E">
        <w:rPr>
          <w:rFonts w:asciiTheme="majorBidi" w:eastAsia="MS Mincho" w:hAnsiTheme="majorBidi" w:cstheme="majorBidi"/>
          <w:sz w:val="28"/>
          <w:szCs w:val="28"/>
          <w:lang w:eastAsia="ja-JP" w:bidi="ar-SA"/>
        </w:rPr>
        <w:t xml:space="preserve">. </w:t>
      </w:r>
      <w:r w:rsidR="0046665C" w:rsidRPr="00A82C7E">
        <w:rPr>
          <w:rFonts w:asciiTheme="majorBidi" w:eastAsia="MS Mincho" w:hAnsiTheme="majorBidi" w:cstheme="majorBidi"/>
          <w:sz w:val="28"/>
          <w:szCs w:val="28"/>
          <w:lang w:eastAsia="ja-JP" w:bidi="ar-SA"/>
        </w:rPr>
        <w:t xml:space="preserve">На этом рисунке представлены данные для частиц оксида алюминия различных размеров. Из этих рисунков </w:t>
      </w:r>
      <w:r w:rsidR="00D43AFC" w:rsidRPr="00A82C7E">
        <w:rPr>
          <w:rFonts w:asciiTheme="majorBidi" w:eastAsia="MS Mincho" w:hAnsiTheme="majorBidi" w:cstheme="majorBidi"/>
          <w:sz w:val="28"/>
          <w:szCs w:val="28"/>
          <w:lang w:eastAsia="ja-JP" w:bidi="ar-SA"/>
        </w:rPr>
        <w:t xml:space="preserve">также </w:t>
      </w:r>
      <w:r w:rsidR="0046665C" w:rsidRPr="00A82C7E">
        <w:rPr>
          <w:rFonts w:asciiTheme="majorBidi" w:eastAsia="MS Mincho" w:hAnsiTheme="majorBidi" w:cstheme="majorBidi"/>
          <w:sz w:val="28"/>
          <w:szCs w:val="28"/>
          <w:lang w:eastAsia="ja-JP" w:bidi="ar-SA"/>
        </w:rPr>
        <w:t xml:space="preserve">видно, что существует некая критическая величина электрического поля, только при достижении которой, начинается </w:t>
      </w:r>
      <w:r w:rsidR="0046665C" w:rsidRPr="00A82C7E">
        <w:rPr>
          <w:rFonts w:asciiTheme="majorBidi" w:eastAsia="MS Mincho" w:hAnsiTheme="majorBidi" w:cstheme="majorBidi"/>
          <w:sz w:val="28"/>
          <w:szCs w:val="28"/>
          <w:lang w:eastAsia="ja-JP" w:bidi="ar-SA"/>
        </w:rPr>
        <w:lastRenderedPageBreak/>
        <w:t xml:space="preserve">зарядка и движение частиц в электрическом поле. Величина критического поля зависит, как уже показывалось выше от природы используемых частиц. </w:t>
      </w:r>
    </w:p>
    <w:p w:rsidR="00781276" w:rsidRPr="003453B4" w:rsidRDefault="007446A1" w:rsidP="007446A1">
      <w:pPr>
        <w:spacing w:after="0"/>
        <w:jc w:val="both"/>
        <w:rPr>
          <w:rFonts w:asciiTheme="majorBidi" w:eastAsia="MS Mincho" w:hAnsiTheme="majorBidi" w:cstheme="majorBidi"/>
          <w:lang w:eastAsia="ja-JP" w:bidi="ar-SA"/>
        </w:rPr>
      </w:pPr>
      <w:r w:rsidRPr="003453B4">
        <w:rPr>
          <w:rFonts w:asciiTheme="majorBidi" w:eastAsia="MS Mincho" w:hAnsiTheme="majorBidi" w:cstheme="majorBidi"/>
          <w:noProof/>
          <w:lang w:bidi="ar-SA"/>
        </w:rPr>
        <w:drawing>
          <wp:inline distT="0" distB="0" distL="0" distR="0">
            <wp:extent cx="6120000" cy="4000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000" cy="4000535"/>
                    </a:xfrm>
                    <a:prstGeom prst="rect">
                      <a:avLst/>
                    </a:prstGeom>
                    <a:noFill/>
                  </pic:spPr>
                </pic:pic>
              </a:graphicData>
            </a:graphic>
          </wp:inline>
        </w:drawing>
      </w:r>
    </w:p>
    <w:p w:rsidR="00781276" w:rsidRPr="00C21CCB" w:rsidRDefault="004315CA" w:rsidP="00C21CCB">
      <w:pPr>
        <w:spacing w:after="0" w:line="360" w:lineRule="auto"/>
        <w:ind w:firstLine="567"/>
        <w:jc w:val="both"/>
        <w:rPr>
          <w:rFonts w:asciiTheme="majorBidi" w:eastAsia="MS Mincho" w:hAnsiTheme="majorBidi" w:cstheme="majorBidi"/>
          <w:sz w:val="28"/>
          <w:szCs w:val="28"/>
          <w:lang w:eastAsia="ja-JP" w:bidi="ar-SA"/>
        </w:rPr>
      </w:pPr>
      <w:r w:rsidRPr="00C21CCB">
        <w:rPr>
          <w:rFonts w:asciiTheme="majorBidi" w:eastAsia="MS Mincho" w:hAnsiTheme="majorBidi" w:cstheme="majorBidi"/>
          <w:sz w:val="28"/>
          <w:szCs w:val="28"/>
          <w:lang w:eastAsia="ja-JP" w:bidi="ar-SA"/>
        </w:rPr>
        <w:t xml:space="preserve">Рисунок </w:t>
      </w:r>
      <w:r w:rsidR="00D66B21" w:rsidRPr="00C21CCB">
        <w:rPr>
          <w:rFonts w:asciiTheme="majorBidi" w:eastAsia="MS Mincho" w:hAnsiTheme="majorBidi" w:cstheme="majorBidi"/>
          <w:sz w:val="28"/>
          <w:szCs w:val="28"/>
          <w:lang w:eastAsia="ja-JP" w:bidi="ar-SA"/>
        </w:rPr>
        <w:t>3</w:t>
      </w:r>
      <w:r w:rsidR="00781276" w:rsidRPr="00C21CCB">
        <w:rPr>
          <w:rFonts w:asciiTheme="majorBidi" w:eastAsia="MS Mincho" w:hAnsiTheme="majorBidi" w:cstheme="majorBidi"/>
          <w:sz w:val="28"/>
          <w:szCs w:val="28"/>
          <w:lang w:eastAsia="ja-JP" w:bidi="ar-SA"/>
        </w:rPr>
        <w:t xml:space="preserve">. Влияние разности потенциалов на скорость перемещения частиц оксида алюминия, имеющих средний размер 100 </w:t>
      </w:r>
      <w:r w:rsidR="00781276" w:rsidRPr="00C21CCB">
        <w:rPr>
          <w:rFonts w:asciiTheme="majorBidi" w:eastAsia="MS Mincho" w:hAnsiTheme="majorBidi" w:cstheme="majorBidi"/>
          <w:i/>
          <w:iCs/>
          <w:sz w:val="28"/>
          <w:szCs w:val="28"/>
          <w:lang w:eastAsia="ja-JP" w:bidi="ar-SA"/>
        </w:rPr>
        <w:t>мкм</w:t>
      </w:r>
      <w:r w:rsidR="00781276" w:rsidRPr="00C21CCB">
        <w:rPr>
          <w:rFonts w:asciiTheme="majorBidi" w:eastAsia="MS Mincho" w:hAnsiTheme="majorBidi" w:cstheme="majorBidi"/>
          <w:sz w:val="28"/>
          <w:szCs w:val="28"/>
          <w:lang w:eastAsia="ja-JP" w:bidi="ar-SA"/>
        </w:rPr>
        <w:t xml:space="preserve">, при расстоянии между электродами 10 </w:t>
      </w:r>
      <w:r w:rsidR="00781276" w:rsidRPr="00C21CCB">
        <w:rPr>
          <w:rFonts w:asciiTheme="majorBidi" w:eastAsia="MS Mincho" w:hAnsiTheme="majorBidi" w:cstheme="majorBidi"/>
          <w:i/>
          <w:iCs/>
          <w:sz w:val="28"/>
          <w:szCs w:val="28"/>
          <w:lang w:eastAsia="ja-JP" w:bidi="ar-SA"/>
        </w:rPr>
        <w:t>мм</w:t>
      </w:r>
      <w:r w:rsidR="00781276" w:rsidRPr="00C21CCB">
        <w:rPr>
          <w:rFonts w:asciiTheme="majorBidi" w:eastAsia="MS Mincho" w:hAnsiTheme="majorBidi" w:cstheme="majorBidi"/>
          <w:sz w:val="28"/>
          <w:szCs w:val="28"/>
          <w:lang w:eastAsia="ja-JP" w:bidi="ar-SA"/>
        </w:rPr>
        <w:t xml:space="preserve">, и давлении в аппарате 0,01 </w:t>
      </w:r>
      <w:r w:rsidR="00781276" w:rsidRPr="00C21CCB">
        <w:rPr>
          <w:rFonts w:asciiTheme="majorBidi" w:eastAsia="MS Mincho" w:hAnsiTheme="majorBidi" w:cstheme="majorBidi"/>
          <w:i/>
          <w:iCs/>
          <w:sz w:val="28"/>
          <w:szCs w:val="28"/>
          <w:lang w:eastAsia="ja-JP" w:bidi="ar-SA"/>
        </w:rPr>
        <w:t>атм</w:t>
      </w:r>
      <w:r w:rsidR="00781276" w:rsidRPr="00C21CCB">
        <w:rPr>
          <w:rFonts w:asciiTheme="majorBidi" w:eastAsia="MS Mincho" w:hAnsiTheme="majorBidi" w:cstheme="majorBidi"/>
          <w:sz w:val="28"/>
          <w:szCs w:val="28"/>
          <w:lang w:eastAsia="ja-JP" w:bidi="ar-SA"/>
        </w:rPr>
        <w:t>.</w:t>
      </w:r>
    </w:p>
    <w:p w:rsidR="00781276" w:rsidRPr="00C21CCB" w:rsidRDefault="00781276" w:rsidP="00C21CCB">
      <w:pPr>
        <w:spacing w:after="0" w:line="360" w:lineRule="auto"/>
        <w:ind w:firstLine="567"/>
        <w:jc w:val="both"/>
        <w:rPr>
          <w:rFonts w:asciiTheme="majorBidi" w:eastAsia="MS Mincho" w:hAnsiTheme="majorBidi" w:cstheme="majorBidi"/>
          <w:sz w:val="28"/>
          <w:szCs w:val="28"/>
          <w:lang w:eastAsia="ja-JP" w:bidi="ar-SA"/>
        </w:rPr>
      </w:pPr>
    </w:p>
    <w:p w:rsidR="00132F6D" w:rsidRPr="00C21CCB" w:rsidRDefault="004A336C" w:rsidP="00C21CCB">
      <w:pPr>
        <w:spacing w:after="0" w:line="360" w:lineRule="auto"/>
        <w:ind w:firstLine="567"/>
        <w:jc w:val="both"/>
        <w:rPr>
          <w:rFonts w:asciiTheme="majorBidi" w:eastAsia="MS Mincho" w:hAnsiTheme="majorBidi" w:cstheme="majorBidi"/>
          <w:sz w:val="28"/>
          <w:szCs w:val="28"/>
          <w:lang w:eastAsia="ja-JP" w:bidi="ar-SA"/>
        </w:rPr>
      </w:pPr>
      <w:r w:rsidRPr="00C21CCB">
        <w:rPr>
          <w:rFonts w:asciiTheme="majorBidi" w:eastAsia="MS Mincho" w:hAnsiTheme="majorBidi" w:cstheme="majorBidi"/>
          <w:sz w:val="28"/>
          <w:szCs w:val="28"/>
          <w:lang w:eastAsia="ja-JP" w:bidi="ar-SA"/>
        </w:rPr>
        <w:t xml:space="preserve">Влияние размеров частиц на скорость их движения, более детально представлено на рисунке </w:t>
      </w:r>
      <w:r w:rsidR="00D66B21" w:rsidRPr="00C21CCB">
        <w:rPr>
          <w:rFonts w:asciiTheme="majorBidi" w:eastAsia="MS Mincho" w:hAnsiTheme="majorBidi" w:cstheme="majorBidi"/>
          <w:sz w:val="28"/>
          <w:szCs w:val="28"/>
          <w:lang w:eastAsia="ja-JP" w:bidi="ar-SA"/>
        </w:rPr>
        <w:t>4</w:t>
      </w:r>
      <w:r w:rsidRPr="00C21CCB">
        <w:rPr>
          <w:rFonts w:asciiTheme="majorBidi" w:eastAsia="MS Mincho" w:hAnsiTheme="majorBidi" w:cstheme="majorBidi"/>
          <w:sz w:val="28"/>
          <w:szCs w:val="28"/>
          <w:lang w:eastAsia="ja-JP" w:bidi="ar-SA"/>
        </w:rPr>
        <w:t xml:space="preserve">. </w:t>
      </w:r>
      <w:r w:rsidR="00132F6D" w:rsidRPr="00C21CCB">
        <w:rPr>
          <w:rFonts w:asciiTheme="majorBidi" w:eastAsia="MS Mincho" w:hAnsiTheme="majorBidi" w:cstheme="majorBidi"/>
          <w:sz w:val="28"/>
          <w:szCs w:val="28"/>
          <w:lang w:eastAsia="ja-JP" w:bidi="ar-SA"/>
        </w:rPr>
        <w:t>Из этого рисунка видно, что уменьшение размеров частиц, способствует значительному повышению скорости их движения. При этом скорость движения твердых частиц порошка является одним из определяющих факторов, использованных нами в настояще</w:t>
      </w:r>
      <w:r w:rsidR="00004EB4" w:rsidRPr="00C21CCB">
        <w:rPr>
          <w:rFonts w:asciiTheme="majorBidi" w:eastAsia="MS Mincho" w:hAnsiTheme="majorBidi" w:cstheme="majorBidi"/>
          <w:sz w:val="28"/>
          <w:szCs w:val="28"/>
          <w:lang w:eastAsia="ja-JP" w:bidi="ar-SA"/>
        </w:rPr>
        <w:t>йтехнологии</w:t>
      </w:r>
      <w:r w:rsidR="00132F6D" w:rsidRPr="00C21CCB">
        <w:rPr>
          <w:rFonts w:asciiTheme="majorBidi" w:eastAsia="MS Mincho" w:hAnsiTheme="majorBidi" w:cstheme="majorBidi"/>
          <w:sz w:val="28"/>
          <w:szCs w:val="28"/>
          <w:lang w:eastAsia="ja-JP" w:bidi="ar-SA"/>
        </w:rPr>
        <w:t xml:space="preserve"> изготовления трековых мембран или импрегнирования </w:t>
      </w:r>
      <w:r w:rsidR="00132F6D" w:rsidRPr="00C21CCB">
        <w:rPr>
          <w:rFonts w:asciiTheme="majorBidi" w:eastAsia="MS Mincho" w:hAnsiTheme="majorBidi" w:cstheme="majorBidi"/>
          <w:sz w:val="28"/>
          <w:szCs w:val="28"/>
          <w:lang w:eastAsia="ja-JP" w:bidi="ar-SA"/>
        </w:rPr>
        <w:lastRenderedPageBreak/>
        <w:t>твердых частиц в различные материалы для придания им функциональных свойств.</w:t>
      </w:r>
    </w:p>
    <w:p w:rsidR="003453B4" w:rsidRPr="00C21CCB" w:rsidRDefault="003453B4" w:rsidP="00C21CCB">
      <w:pPr>
        <w:spacing w:after="0" w:line="360" w:lineRule="auto"/>
        <w:ind w:firstLine="567"/>
        <w:jc w:val="both"/>
        <w:rPr>
          <w:rFonts w:asciiTheme="majorBidi" w:eastAsia="MS Mincho" w:hAnsiTheme="majorBidi" w:cstheme="majorBidi"/>
          <w:sz w:val="28"/>
          <w:szCs w:val="28"/>
          <w:lang w:eastAsia="ja-JP" w:bidi="ar-SA"/>
        </w:rPr>
      </w:pPr>
      <w:r w:rsidRPr="00C21CCB">
        <w:rPr>
          <w:rFonts w:asciiTheme="majorBidi" w:eastAsia="MS Mincho" w:hAnsiTheme="majorBidi" w:cstheme="majorBidi"/>
          <w:sz w:val="28"/>
          <w:szCs w:val="28"/>
          <w:lang w:eastAsia="ja-JP" w:bidi="ar-SA"/>
        </w:rPr>
        <w:t xml:space="preserve">На рисунке 5 представлено влияние расстояния между заряжающим и ускоряющим электродами, на скорость перемещения частиц оксида алюминия. В данном эксперименте использовались частицы, имеющих средний размер 50 </w:t>
      </w:r>
      <w:r w:rsidRPr="00C21CCB">
        <w:rPr>
          <w:rFonts w:asciiTheme="majorBidi" w:eastAsia="MS Mincho" w:hAnsiTheme="majorBidi" w:cstheme="majorBidi"/>
          <w:i/>
          <w:iCs/>
          <w:sz w:val="28"/>
          <w:szCs w:val="28"/>
          <w:lang w:eastAsia="ja-JP" w:bidi="ar-SA"/>
        </w:rPr>
        <w:t>мкм</w:t>
      </w:r>
      <w:r w:rsidRPr="00C21CCB">
        <w:rPr>
          <w:rFonts w:asciiTheme="majorBidi" w:eastAsia="MS Mincho" w:hAnsiTheme="majorBidi" w:cstheme="majorBidi"/>
          <w:sz w:val="28"/>
          <w:szCs w:val="28"/>
          <w:lang w:eastAsia="ja-JP" w:bidi="ar-SA"/>
        </w:rPr>
        <w:t xml:space="preserve">. Электрическое поле создавалось разностью потенциалов 10000 </w:t>
      </w:r>
      <w:r w:rsidRPr="00C21CCB">
        <w:rPr>
          <w:rFonts w:asciiTheme="majorBidi" w:eastAsia="MS Mincho" w:hAnsiTheme="majorBidi" w:cstheme="majorBidi"/>
          <w:i/>
          <w:iCs/>
          <w:sz w:val="28"/>
          <w:szCs w:val="28"/>
          <w:lang w:eastAsia="ja-JP" w:bidi="ar-SA"/>
        </w:rPr>
        <w:t>вольт</w:t>
      </w:r>
      <w:r w:rsidRPr="00C21CCB">
        <w:rPr>
          <w:rFonts w:asciiTheme="majorBidi" w:eastAsia="MS Mincho" w:hAnsiTheme="majorBidi" w:cstheme="majorBidi"/>
          <w:sz w:val="28"/>
          <w:szCs w:val="28"/>
          <w:lang w:eastAsia="ja-JP" w:bidi="ar-SA"/>
        </w:rPr>
        <w:t xml:space="preserve">. Давление в аппарате 0,01 </w:t>
      </w:r>
      <w:r w:rsidRPr="00C21CCB">
        <w:rPr>
          <w:rFonts w:asciiTheme="majorBidi" w:eastAsia="MS Mincho" w:hAnsiTheme="majorBidi" w:cstheme="majorBidi"/>
          <w:i/>
          <w:iCs/>
          <w:sz w:val="28"/>
          <w:szCs w:val="28"/>
          <w:lang w:eastAsia="ja-JP" w:bidi="ar-SA"/>
        </w:rPr>
        <w:t>атм</w:t>
      </w:r>
      <w:r w:rsidRPr="00C21CCB">
        <w:rPr>
          <w:rFonts w:asciiTheme="majorBidi" w:eastAsia="MS Mincho" w:hAnsiTheme="majorBidi" w:cstheme="majorBidi"/>
          <w:sz w:val="28"/>
          <w:szCs w:val="28"/>
          <w:lang w:eastAsia="ja-JP" w:bidi="ar-SA"/>
        </w:rPr>
        <w:t xml:space="preserve">. При атмосферном давлении не удается уменьшить расстояние между электродами ниже некоторой критической величины, из-за возникновения межэлектродного пробоя. </w:t>
      </w:r>
    </w:p>
    <w:p w:rsidR="003453B4" w:rsidRPr="003453B4" w:rsidRDefault="003453B4" w:rsidP="00D66B21">
      <w:pPr>
        <w:spacing w:after="0"/>
        <w:ind w:firstLine="567"/>
        <w:jc w:val="both"/>
        <w:rPr>
          <w:rFonts w:asciiTheme="majorBidi" w:eastAsia="MS Mincho" w:hAnsiTheme="majorBidi" w:cstheme="majorBidi"/>
          <w:lang w:eastAsia="ja-JP" w:bidi="ar-SA"/>
        </w:rPr>
      </w:pPr>
    </w:p>
    <w:p w:rsidR="00781276" w:rsidRPr="003453B4" w:rsidRDefault="007446A1" w:rsidP="00060592">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drawing>
          <wp:inline distT="0" distB="0" distL="0" distR="0">
            <wp:extent cx="5112000" cy="33416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000" cy="3341616"/>
                    </a:xfrm>
                    <a:prstGeom prst="rect">
                      <a:avLst/>
                    </a:prstGeom>
                    <a:noFill/>
                  </pic:spPr>
                </pic:pic>
              </a:graphicData>
            </a:graphic>
          </wp:inline>
        </w:drawing>
      </w:r>
    </w:p>
    <w:p w:rsidR="00781276" w:rsidRPr="00C21CCB" w:rsidRDefault="004315CA"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Рисунок </w:t>
      </w:r>
      <w:r w:rsidR="00D66B21" w:rsidRPr="00C21CCB">
        <w:rPr>
          <w:rFonts w:ascii="Times New Roman" w:eastAsia="MS Mincho" w:hAnsi="Times New Roman" w:cs="Times New Roman"/>
          <w:sz w:val="28"/>
          <w:szCs w:val="28"/>
          <w:lang w:eastAsia="ja-JP" w:bidi="ar-SA"/>
        </w:rPr>
        <w:t>4</w:t>
      </w:r>
      <w:r w:rsidRPr="00C21CCB">
        <w:rPr>
          <w:rFonts w:ascii="Times New Roman" w:eastAsia="MS Mincho" w:hAnsi="Times New Roman" w:cs="Times New Roman"/>
          <w:sz w:val="28"/>
          <w:szCs w:val="28"/>
          <w:lang w:eastAsia="ja-JP" w:bidi="ar-SA"/>
        </w:rPr>
        <w:t>.</w:t>
      </w:r>
      <w:r w:rsidR="00781276" w:rsidRPr="00C21CCB">
        <w:rPr>
          <w:rFonts w:ascii="Times New Roman" w:eastAsia="MS Mincho" w:hAnsi="Times New Roman" w:cs="Times New Roman"/>
          <w:sz w:val="28"/>
          <w:szCs w:val="28"/>
          <w:lang w:eastAsia="ja-JP" w:bidi="ar-SA"/>
        </w:rPr>
        <w:t xml:space="preserve"> Влияние среднего размера частиц оксида алюминия, на скорость их перемещения под действием электрического поля, созданного разностью потенциалов 10000 </w:t>
      </w:r>
      <w:r w:rsidR="00781276" w:rsidRPr="00C21CCB">
        <w:rPr>
          <w:rFonts w:ascii="Times New Roman" w:eastAsia="MS Mincho" w:hAnsi="Times New Roman" w:cs="Times New Roman"/>
          <w:i/>
          <w:iCs/>
          <w:sz w:val="28"/>
          <w:szCs w:val="28"/>
          <w:lang w:eastAsia="ja-JP" w:bidi="ar-SA"/>
        </w:rPr>
        <w:t>вольт</w:t>
      </w:r>
      <w:r w:rsidR="00781276" w:rsidRPr="00C21CCB">
        <w:rPr>
          <w:rFonts w:ascii="Times New Roman" w:eastAsia="MS Mincho" w:hAnsi="Times New Roman" w:cs="Times New Roman"/>
          <w:sz w:val="28"/>
          <w:szCs w:val="28"/>
          <w:lang w:eastAsia="ja-JP" w:bidi="ar-SA"/>
        </w:rPr>
        <w:t xml:space="preserve">, при расстоянии между электродами 10 </w:t>
      </w:r>
      <w:r w:rsidR="00781276" w:rsidRPr="00C21CCB">
        <w:rPr>
          <w:rFonts w:ascii="Times New Roman" w:eastAsia="MS Mincho" w:hAnsi="Times New Roman" w:cs="Times New Roman"/>
          <w:i/>
          <w:iCs/>
          <w:sz w:val="28"/>
          <w:szCs w:val="28"/>
          <w:lang w:eastAsia="ja-JP" w:bidi="ar-SA"/>
        </w:rPr>
        <w:t>мм</w:t>
      </w:r>
      <w:r w:rsidR="00781276" w:rsidRPr="00C21CCB">
        <w:rPr>
          <w:rFonts w:ascii="Times New Roman" w:eastAsia="MS Mincho" w:hAnsi="Times New Roman" w:cs="Times New Roman"/>
          <w:sz w:val="28"/>
          <w:szCs w:val="28"/>
          <w:lang w:eastAsia="ja-JP" w:bidi="ar-SA"/>
        </w:rPr>
        <w:t xml:space="preserve">, и </w:t>
      </w:r>
      <w:r w:rsidR="002515CB" w:rsidRPr="00C21CCB">
        <w:rPr>
          <w:rFonts w:ascii="Times New Roman" w:eastAsia="MS Mincho" w:hAnsi="Times New Roman" w:cs="Times New Roman"/>
          <w:sz w:val="28"/>
          <w:szCs w:val="28"/>
          <w:lang w:eastAsia="ja-JP" w:bidi="ar-SA"/>
        </w:rPr>
        <w:t xml:space="preserve">атмосферном </w:t>
      </w:r>
      <w:r w:rsidR="00781276" w:rsidRPr="00C21CCB">
        <w:rPr>
          <w:rFonts w:ascii="Times New Roman" w:eastAsia="MS Mincho" w:hAnsi="Times New Roman" w:cs="Times New Roman"/>
          <w:sz w:val="28"/>
          <w:szCs w:val="28"/>
          <w:lang w:eastAsia="ja-JP" w:bidi="ar-SA"/>
        </w:rPr>
        <w:t>давлении.</w:t>
      </w:r>
    </w:p>
    <w:p w:rsidR="002515CB" w:rsidRPr="00C21CCB" w:rsidRDefault="002515CB" w:rsidP="00C21CCB">
      <w:pPr>
        <w:spacing w:after="0" w:line="360" w:lineRule="auto"/>
        <w:ind w:firstLine="567"/>
        <w:jc w:val="both"/>
        <w:rPr>
          <w:rFonts w:ascii="Times New Roman" w:eastAsia="MS Mincho" w:hAnsi="Times New Roman" w:cs="Times New Roman"/>
          <w:sz w:val="28"/>
          <w:szCs w:val="28"/>
          <w:lang w:eastAsia="ja-JP" w:bidi="ar-SA"/>
        </w:rPr>
      </w:pPr>
    </w:p>
    <w:p w:rsidR="000A3D18" w:rsidRDefault="00C21CCB"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heme="majorBidi" w:eastAsia="MS Mincho" w:hAnsiTheme="majorBidi" w:cstheme="majorBidi"/>
          <w:sz w:val="28"/>
          <w:szCs w:val="28"/>
          <w:lang w:eastAsia="ja-JP" w:bidi="ar-SA"/>
        </w:rPr>
        <w:lastRenderedPageBreak/>
        <w:t>Из данного рисунка видно, что при расстоянии между электродами выше некоторой величины, при заданной разности потенциалов, движение частиц вообще прекращается. Этот факт еще раз указывает на наличие критической величины напряженности электрического поля, которая зависит, как уже показывалось выше (рисунок 3) от природы используемых частиц.</w:t>
      </w:r>
      <w:r>
        <w:rPr>
          <w:rFonts w:asciiTheme="majorBidi" w:eastAsia="MS Mincho" w:hAnsiTheme="majorBidi" w:cstheme="majorBidi"/>
          <w:sz w:val="28"/>
          <w:szCs w:val="28"/>
          <w:lang w:eastAsia="ja-JP" w:bidi="ar-SA"/>
        </w:rPr>
        <w:t xml:space="preserve"> </w:t>
      </w:r>
      <w:r w:rsidR="000A3D18" w:rsidRPr="00C21CCB">
        <w:rPr>
          <w:rFonts w:ascii="Times New Roman" w:eastAsia="MS Mincho" w:hAnsi="Times New Roman" w:cs="Times New Roman"/>
          <w:sz w:val="28"/>
          <w:szCs w:val="28"/>
          <w:lang w:eastAsia="ja-JP" w:bidi="ar-SA"/>
        </w:rPr>
        <w:t xml:space="preserve">Из этих данных можно определить величину критического поля, и ее зависимость от размера используемых частиц. Зависимость величины критического поля, от среднего размера частиц оксида алюминия, представленная на рисунке </w:t>
      </w:r>
      <w:r w:rsidR="00D66B21" w:rsidRPr="00C21CCB">
        <w:rPr>
          <w:rFonts w:ascii="Times New Roman" w:eastAsia="MS Mincho" w:hAnsi="Times New Roman" w:cs="Times New Roman"/>
          <w:sz w:val="28"/>
          <w:szCs w:val="28"/>
          <w:lang w:eastAsia="ja-JP" w:bidi="ar-SA"/>
        </w:rPr>
        <w:t>6</w:t>
      </w:r>
      <w:r w:rsidR="000A3D18" w:rsidRPr="00C21CCB">
        <w:rPr>
          <w:rFonts w:ascii="Times New Roman" w:eastAsia="MS Mincho" w:hAnsi="Times New Roman" w:cs="Times New Roman"/>
          <w:sz w:val="28"/>
          <w:szCs w:val="28"/>
          <w:lang w:eastAsia="ja-JP" w:bidi="ar-SA"/>
        </w:rPr>
        <w:t>.</w:t>
      </w:r>
    </w:p>
    <w:p w:rsidR="00C21CCB" w:rsidRPr="00C21CCB" w:rsidRDefault="00C21CCB" w:rsidP="00C21CCB">
      <w:pPr>
        <w:spacing w:after="0" w:line="360" w:lineRule="auto"/>
        <w:ind w:firstLine="567"/>
        <w:jc w:val="both"/>
        <w:rPr>
          <w:rFonts w:ascii="Times New Roman" w:eastAsia="MS Mincho" w:hAnsi="Times New Roman" w:cs="Times New Roman"/>
          <w:sz w:val="28"/>
          <w:szCs w:val="28"/>
          <w:lang w:eastAsia="ja-JP" w:bidi="ar-SA"/>
        </w:rPr>
      </w:pPr>
    </w:p>
    <w:p w:rsidR="00781276" w:rsidRPr="003453B4" w:rsidRDefault="007446A1" w:rsidP="00060592">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drawing>
          <wp:inline distT="0" distB="0" distL="0" distR="0">
            <wp:extent cx="5112000" cy="33416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2000" cy="3341615"/>
                    </a:xfrm>
                    <a:prstGeom prst="rect">
                      <a:avLst/>
                    </a:prstGeom>
                    <a:noFill/>
                  </pic:spPr>
                </pic:pic>
              </a:graphicData>
            </a:graphic>
          </wp:inline>
        </w:drawing>
      </w:r>
    </w:p>
    <w:p w:rsidR="00781276" w:rsidRPr="00C21CCB" w:rsidRDefault="00B2041C"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Рисунок </w:t>
      </w:r>
      <w:r w:rsidR="00D66B21" w:rsidRPr="00C21CCB">
        <w:rPr>
          <w:rFonts w:ascii="Times New Roman" w:eastAsia="MS Mincho" w:hAnsi="Times New Roman" w:cs="Times New Roman"/>
          <w:sz w:val="28"/>
          <w:szCs w:val="28"/>
          <w:lang w:eastAsia="ja-JP" w:bidi="ar-SA"/>
        </w:rPr>
        <w:t>5</w:t>
      </w:r>
      <w:r w:rsidR="00781276" w:rsidRPr="00C21CCB">
        <w:rPr>
          <w:rFonts w:ascii="Times New Roman" w:eastAsia="MS Mincho" w:hAnsi="Times New Roman" w:cs="Times New Roman"/>
          <w:sz w:val="28"/>
          <w:szCs w:val="28"/>
          <w:lang w:eastAsia="ja-JP" w:bidi="ar-SA"/>
        </w:rPr>
        <w:t>.Влияние расстояния между заряжающим и ускоряющим электродами (</w:t>
      </w:r>
      <w:r w:rsidR="00781276" w:rsidRPr="00C21CCB">
        <w:rPr>
          <w:rFonts w:ascii="Times New Roman" w:eastAsia="MS Mincho" w:hAnsi="Times New Roman" w:cs="Times New Roman"/>
          <w:i/>
          <w:iCs/>
          <w:sz w:val="28"/>
          <w:szCs w:val="28"/>
          <w:lang w:val="en-US" w:eastAsia="ja-JP" w:bidi="ar-SA"/>
        </w:rPr>
        <w:t>l</w:t>
      </w:r>
      <w:r w:rsidR="00781276" w:rsidRPr="00C21CCB">
        <w:rPr>
          <w:rFonts w:ascii="Times New Roman" w:eastAsia="MS Mincho" w:hAnsi="Times New Roman" w:cs="Times New Roman"/>
          <w:sz w:val="28"/>
          <w:szCs w:val="28"/>
          <w:lang w:eastAsia="ja-JP" w:bidi="ar-SA"/>
        </w:rPr>
        <w:t xml:space="preserve">, </w:t>
      </w:r>
      <w:r w:rsidR="00781276" w:rsidRPr="00C21CCB">
        <w:rPr>
          <w:rFonts w:ascii="Times New Roman" w:eastAsia="MS Mincho" w:hAnsi="Times New Roman" w:cs="Times New Roman"/>
          <w:i/>
          <w:iCs/>
          <w:sz w:val="28"/>
          <w:szCs w:val="28"/>
          <w:lang w:eastAsia="ja-JP" w:bidi="ar-SA"/>
        </w:rPr>
        <w:t>м</w:t>
      </w:r>
      <w:r w:rsidR="00781276" w:rsidRPr="00C21CCB">
        <w:rPr>
          <w:rFonts w:ascii="Times New Roman" w:eastAsia="MS Mincho" w:hAnsi="Times New Roman" w:cs="Times New Roman"/>
          <w:sz w:val="28"/>
          <w:szCs w:val="28"/>
          <w:lang w:eastAsia="ja-JP" w:bidi="ar-SA"/>
        </w:rPr>
        <w:t xml:space="preserve">) на скорость перемещения частиц оксида алюминия, имеющих средний размер 50 </w:t>
      </w:r>
      <w:r w:rsidR="00781276" w:rsidRPr="00C21CCB">
        <w:rPr>
          <w:rFonts w:ascii="Times New Roman" w:eastAsia="MS Mincho" w:hAnsi="Times New Roman" w:cs="Times New Roman"/>
          <w:i/>
          <w:iCs/>
          <w:sz w:val="28"/>
          <w:szCs w:val="28"/>
          <w:lang w:eastAsia="ja-JP" w:bidi="ar-SA"/>
        </w:rPr>
        <w:t>мкм</w:t>
      </w:r>
      <w:r w:rsidR="00781276" w:rsidRPr="00C21CCB">
        <w:rPr>
          <w:rFonts w:ascii="Times New Roman" w:eastAsia="MS Mincho" w:hAnsi="Times New Roman" w:cs="Times New Roman"/>
          <w:sz w:val="28"/>
          <w:szCs w:val="28"/>
          <w:lang w:eastAsia="ja-JP" w:bidi="ar-SA"/>
        </w:rPr>
        <w:t xml:space="preserve">, в электрическом поле, созданном разностью потенциалов 10000 </w:t>
      </w:r>
      <w:r w:rsidR="00781276" w:rsidRPr="00C21CCB">
        <w:rPr>
          <w:rFonts w:ascii="Times New Roman" w:eastAsia="MS Mincho" w:hAnsi="Times New Roman" w:cs="Times New Roman"/>
          <w:i/>
          <w:iCs/>
          <w:sz w:val="28"/>
          <w:szCs w:val="28"/>
          <w:lang w:eastAsia="ja-JP" w:bidi="ar-SA"/>
        </w:rPr>
        <w:t>вольт</w:t>
      </w:r>
      <w:r w:rsidR="00781276" w:rsidRPr="00C21CCB">
        <w:rPr>
          <w:rFonts w:ascii="Times New Roman" w:eastAsia="MS Mincho" w:hAnsi="Times New Roman" w:cs="Times New Roman"/>
          <w:sz w:val="28"/>
          <w:szCs w:val="28"/>
          <w:lang w:eastAsia="ja-JP" w:bidi="ar-SA"/>
        </w:rPr>
        <w:t xml:space="preserve">, при давлении в аппарате 0,01 </w:t>
      </w:r>
      <w:r w:rsidR="00781276" w:rsidRPr="00C21CCB">
        <w:rPr>
          <w:rFonts w:ascii="Times New Roman" w:eastAsia="MS Mincho" w:hAnsi="Times New Roman" w:cs="Times New Roman"/>
          <w:i/>
          <w:iCs/>
          <w:sz w:val="28"/>
          <w:szCs w:val="28"/>
          <w:lang w:eastAsia="ja-JP" w:bidi="ar-SA"/>
        </w:rPr>
        <w:t>атм</w:t>
      </w:r>
      <w:r w:rsidR="00781276" w:rsidRPr="00C21CCB">
        <w:rPr>
          <w:rFonts w:ascii="Times New Roman" w:eastAsia="MS Mincho" w:hAnsi="Times New Roman" w:cs="Times New Roman"/>
          <w:sz w:val="28"/>
          <w:szCs w:val="28"/>
          <w:lang w:eastAsia="ja-JP" w:bidi="ar-SA"/>
        </w:rPr>
        <w:t>.</w:t>
      </w:r>
    </w:p>
    <w:p w:rsidR="00781276" w:rsidRPr="003453B4" w:rsidRDefault="007446A1" w:rsidP="00060592">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lastRenderedPageBreak/>
        <w:drawing>
          <wp:inline distT="0" distB="0" distL="0" distR="0">
            <wp:extent cx="5400000" cy="35298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00" cy="3529876"/>
                    </a:xfrm>
                    <a:prstGeom prst="rect">
                      <a:avLst/>
                    </a:prstGeom>
                    <a:noFill/>
                  </pic:spPr>
                </pic:pic>
              </a:graphicData>
            </a:graphic>
          </wp:inline>
        </w:drawing>
      </w:r>
    </w:p>
    <w:p w:rsidR="00781276" w:rsidRPr="00C21CCB" w:rsidRDefault="00B2041C"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Рисунок </w:t>
      </w:r>
      <w:r w:rsidR="00D66B21" w:rsidRPr="00C21CCB">
        <w:rPr>
          <w:rFonts w:ascii="Times New Roman" w:eastAsia="MS Mincho" w:hAnsi="Times New Roman" w:cs="Times New Roman"/>
          <w:sz w:val="28"/>
          <w:szCs w:val="28"/>
          <w:lang w:eastAsia="ja-JP" w:bidi="ar-SA"/>
        </w:rPr>
        <w:t>6</w:t>
      </w:r>
      <w:r w:rsidRPr="00C21CCB">
        <w:rPr>
          <w:rFonts w:ascii="Times New Roman" w:eastAsia="MS Mincho" w:hAnsi="Times New Roman" w:cs="Times New Roman"/>
          <w:sz w:val="28"/>
          <w:szCs w:val="28"/>
          <w:lang w:eastAsia="ja-JP" w:bidi="ar-SA"/>
        </w:rPr>
        <w:t>.</w:t>
      </w:r>
      <w:r w:rsidR="00781276" w:rsidRPr="00C21CCB">
        <w:rPr>
          <w:rFonts w:ascii="Times New Roman" w:eastAsia="MS Mincho" w:hAnsi="Times New Roman" w:cs="Times New Roman"/>
          <w:sz w:val="28"/>
          <w:szCs w:val="28"/>
          <w:lang w:eastAsia="ja-JP" w:bidi="ar-SA"/>
        </w:rPr>
        <w:t xml:space="preserve"> Зависимость величины критического поля, от среднего размера частиц оксида алюминия, при давлении в аппарате 0,01 </w:t>
      </w:r>
      <w:r w:rsidR="00781276" w:rsidRPr="00C21CCB">
        <w:rPr>
          <w:rFonts w:ascii="Times New Roman" w:eastAsia="MS Mincho" w:hAnsi="Times New Roman" w:cs="Times New Roman"/>
          <w:i/>
          <w:iCs/>
          <w:sz w:val="28"/>
          <w:szCs w:val="28"/>
          <w:lang w:eastAsia="ja-JP" w:bidi="ar-SA"/>
        </w:rPr>
        <w:t>атм</w:t>
      </w:r>
      <w:r w:rsidR="00781276" w:rsidRPr="00C21CCB">
        <w:rPr>
          <w:rFonts w:ascii="Times New Roman" w:eastAsia="MS Mincho" w:hAnsi="Times New Roman" w:cs="Times New Roman"/>
          <w:sz w:val="28"/>
          <w:szCs w:val="28"/>
          <w:lang w:eastAsia="ja-JP" w:bidi="ar-SA"/>
        </w:rPr>
        <w:t>.</w:t>
      </w:r>
    </w:p>
    <w:p w:rsidR="003453B4" w:rsidRPr="00C21CCB" w:rsidRDefault="003453B4" w:rsidP="00C21CCB">
      <w:pPr>
        <w:spacing w:after="0" w:line="360" w:lineRule="auto"/>
        <w:ind w:firstLine="567"/>
        <w:jc w:val="both"/>
        <w:rPr>
          <w:rFonts w:ascii="Times New Roman" w:eastAsia="MS Mincho" w:hAnsi="Times New Roman" w:cs="Times New Roman"/>
          <w:sz w:val="28"/>
          <w:szCs w:val="28"/>
          <w:lang w:eastAsia="ja-JP"/>
        </w:rPr>
      </w:pPr>
    </w:p>
    <w:p w:rsidR="00061AC8" w:rsidRPr="00C21CCB" w:rsidRDefault="000E7A7D"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Таким образом, для ускорения частиц в электрическом поле и для изготовления трековых мембран и материалов с импрегнированными частицами необходимо использовать электрические поля с напряжённостью выше, чем величина критического поля для данного типа частиц. Дальнейшее увеличение напряженности электрического поля будет определять возможность использования данных частиц для изготовления трековых мембран и получения материалов с импрегнированными частицами.</w:t>
      </w:r>
    </w:p>
    <w:p w:rsidR="000E7A7D" w:rsidRPr="00C21CCB" w:rsidRDefault="000E7A7D" w:rsidP="00C21CCB">
      <w:pPr>
        <w:spacing w:after="0" w:line="360" w:lineRule="auto"/>
        <w:jc w:val="center"/>
        <w:rPr>
          <w:rFonts w:ascii="Times New Roman" w:eastAsia="MS Mincho" w:hAnsi="Times New Roman" w:cs="Times New Roman"/>
          <w:sz w:val="28"/>
          <w:szCs w:val="28"/>
          <w:lang w:eastAsia="ja-JP" w:bidi="ar-SA"/>
        </w:rPr>
      </w:pPr>
    </w:p>
    <w:p w:rsidR="002D16FD" w:rsidRPr="00C21CCB" w:rsidRDefault="002D16FD" w:rsidP="00C21CCB">
      <w:pPr>
        <w:spacing w:after="0" w:line="360" w:lineRule="auto"/>
        <w:jc w:val="center"/>
        <w:rPr>
          <w:rFonts w:ascii="Times New Roman" w:eastAsia="MS Mincho" w:hAnsi="Times New Roman" w:cs="Times New Roman"/>
          <w:sz w:val="28"/>
          <w:szCs w:val="28"/>
          <w:lang w:eastAsia="ja-JP" w:bidi="ar-SA"/>
        </w:rPr>
      </w:pPr>
    </w:p>
    <w:p w:rsidR="00BC3EE4" w:rsidRPr="00C21CCB" w:rsidRDefault="00082EE3" w:rsidP="00C21CCB">
      <w:pPr>
        <w:spacing w:after="0" w:line="360" w:lineRule="auto"/>
        <w:jc w:val="center"/>
        <w:rPr>
          <w:rFonts w:ascii="Times New Roman" w:eastAsia="MS Mincho" w:hAnsi="Times New Roman" w:cs="Times New Roman"/>
          <w:b/>
          <w:bCs/>
          <w:sz w:val="28"/>
          <w:szCs w:val="28"/>
          <w:lang w:eastAsia="ja-JP" w:bidi="ar-SA"/>
        </w:rPr>
      </w:pPr>
      <w:r w:rsidRPr="00C21CCB">
        <w:rPr>
          <w:rFonts w:ascii="Times New Roman" w:eastAsia="MS Mincho" w:hAnsi="Times New Roman" w:cs="Times New Roman"/>
          <w:b/>
          <w:bCs/>
          <w:sz w:val="28"/>
          <w:szCs w:val="28"/>
          <w:lang w:eastAsia="ja-JP" w:bidi="ar-SA"/>
        </w:rPr>
        <w:t>Изготовление</w:t>
      </w:r>
      <w:r w:rsidR="00BC3EE4" w:rsidRPr="00C21CCB">
        <w:rPr>
          <w:rFonts w:ascii="Times New Roman" w:eastAsia="MS Mincho" w:hAnsi="Times New Roman" w:cs="Times New Roman"/>
          <w:b/>
          <w:bCs/>
          <w:sz w:val="28"/>
          <w:szCs w:val="28"/>
          <w:lang w:eastAsia="ja-JP" w:bidi="ar-SA"/>
        </w:rPr>
        <w:t xml:space="preserve"> трековых мембран</w:t>
      </w:r>
      <w:r w:rsidR="000E7A7D" w:rsidRPr="00C21CCB">
        <w:rPr>
          <w:rFonts w:ascii="Times New Roman" w:eastAsia="MS Mincho" w:hAnsi="Times New Roman" w:cs="Times New Roman"/>
          <w:b/>
          <w:bCs/>
          <w:sz w:val="28"/>
          <w:szCs w:val="28"/>
          <w:lang w:eastAsia="ja-JP" w:bidi="ar-SA"/>
        </w:rPr>
        <w:t xml:space="preserve"> и импрегнированных материалов</w:t>
      </w:r>
      <w:r w:rsidR="00BC3EE4" w:rsidRPr="00C21CCB">
        <w:rPr>
          <w:rFonts w:ascii="Times New Roman" w:eastAsia="MS Mincho" w:hAnsi="Times New Roman" w:cs="Times New Roman"/>
          <w:b/>
          <w:bCs/>
          <w:sz w:val="28"/>
          <w:szCs w:val="28"/>
          <w:lang w:eastAsia="ja-JP" w:bidi="ar-SA"/>
        </w:rPr>
        <w:t xml:space="preserve"> ускоренными частицами порошков</w:t>
      </w:r>
    </w:p>
    <w:p w:rsidR="002D16FD" w:rsidRPr="00C21CCB" w:rsidRDefault="002D16FD" w:rsidP="00C21CCB">
      <w:pPr>
        <w:spacing w:after="0" w:line="360" w:lineRule="auto"/>
        <w:jc w:val="center"/>
        <w:rPr>
          <w:rFonts w:ascii="Times New Roman" w:eastAsia="MS Mincho" w:hAnsi="Times New Roman" w:cs="Times New Roman"/>
          <w:b/>
          <w:bCs/>
          <w:sz w:val="28"/>
          <w:szCs w:val="28"/>
          <w:lang w:eastAsia="ja-JP" w:bidi="ar-SA"/>
        </w:rPr>
      </w:pPr>
    </w:p>
    <w:p w:rsidR="00BC3EE4" w:rsidRPr="00C21CCB" w:rsidRDefault="00BC3EE4"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lastRenderedPageBreak/>
        <w:t xml:space="preserve">Когда ускоренная частица сталкивается с материалом мембраны, </w:t>
      </w:r>
      <w:r w:rsidR="00B2041C" w:rsidRPr="00C21CCB">
        <w:rPr>
          <w:rFonts w:ascii="Times New Roman" w:eastAsia="MS Mincho" w:hAnsi="Times New Roman" w:cs="Times New Roman"/>
          <w:sz w:val="28"/>
          <w:szCs w:val="28"/>
          <w:lang w:eastAsia="ja-JP" w:bidi="ar-SA"/>
        </w:rPr>
        <w:t>она</w:t>
      </w:r>
      <w:r w:rsidRPr="00C21CCB">
        <w:rPr>
          <w:rFonts w:ascii="Times New Roman" w:eastAsia="MS Mincho" w:hAnsi="Times New Roman" w:cs="Times New Roman"/>
          <w:sz w:val="28"/>
          <w:szCs w:val="28"/>
          <w:lang w:eastAsia="ja-JP" w:bidi="ar-SA"/>
        </w:rPr>
        <w:t xml:space="preserve"> может быть отражена от поверхности мембраны, или может проникнуть внутрь материала, оставляя при этом след в материале в виде </w:t>
      </w:r>
      <w:r w:rsidR="00236D49" w:rsidRPr="00C21CCB">
        <w:rPr>
          <w:rFonts w:ascii="Times New Roman" w:eastAsia="MS Mincho" w:hAnsi="Times New Roman" w:cs="Times New Roman"/>
          <w:sz w:val="28"/>
          <w:szCs w:val="28"/>
          <w:lang w:eastAsia="ja-JP" w:bidi="ar-SA"/>
        </w:rPr>
        <w:t>поры - трека</w:t>
      </w:r>
      <w:r w:rsidRPr="00C21CCB">
        <w:rPr>
          <w:rFonts w:ascii="Times New Roman" w:eastAsia="MS Mincho" w:hAnsi="Times New Roman" w:cs="Times New Roman"/>
          <w:sz w:val="28"/>
          <w:szCs w:val="28"/>
          <w:lang w:eastAsia="ja-JP" w:bidi="ar-SA"/>
        </w:rPr>
        <w:t>. Геометрия образующейся поры соответствует траектории полета частицы внутри материала. Кинетическая энергия ускоренных электрическим полем твердых частиц превращается в энергию разрушения материала. При этом предполагается, что твердость материала частицы гораздо больше, чем твердость материала мембраны, и энергия не расходуется на разрушение самих частиц. Для частицы с размером, сравним</w:t>
      </w:r>
      <w:r w:rsidR="00B2041C" w:rsidRPr="00C21CCB">
        <w:rPr>
          <w:rFonts w:ascii="Times New Roman" w:eastAsia="MS Mincho" w:hAnsi="Times New Roman" w:cs="Times New Roman"/>
          <w:sz w:val="28"/>
          <w:szCs w:val="28"/>
          <w:lang w:eastAsia="ja-JP" w:bidi="ar-SA"/>
        </w:rPr>
        <w:t>ым</w:t>
      </w:r>
      <w:r w:rsidRPr="00C21CCB">
        <w:rPr>
          <w:rFonts w:ascii="Times New Roman" w:eastAsia="MS Mincho" w:hAnsi="Times New Roman" w:cs="Times New Roman"/>
          <w:sz w:val="28"/>
          <w:szCs w:val="28"/>
          <w:lang w:eastAsia="ja-JP" w:bidi="ar-SA"/>
        </w:rPr>
        <w:t xml:space="preserve"> с толщиной массивного материала (мембранного материала), материал может быть разрушен, когда сила инерции торможения уравновешивается </w:t>
      </w:r>
      <w:r w:rsidRPr="00C21CCB">
        <w:rPr>
          <w:rFonts w:ascii="Times New Roman" w:eastAsia="MS Mincho" w:hAnsi="Times New Roman" w:cs="Times New Roman"/>
          <w:sz w:val="28"/>
          <w:szCs w:val="28"/>
          <w:lang w:val="en-US" w:eastAsia="ja-JP" w:bidi="ar-SA"/>
        </w:rPr>
        <w:t>c</w:t>
      </w:r>
      <w:r w:rsidRPr="00C21CCB">
        <w:rPr>
          <w:rFonts w:ascii="Times New Roman" w:eastAsia="MS Mincho" w:hAnsi="Times New Roman" w:cs="Times New Roman"/>
          <w:sz w:val="28"/>
          <w:szCs w:val="28"/>
          <w:lang w:eastAsia="ja-JP" w:bidi="ar-SA"/>
        </w:rPr>
        <w:t xml:space="preserve"> разрушающей силой. Таким </w:t>
      </w:r>
      <w:r w:rsidR="000A3D18" w:rsidRPr="00C21CCB">
        <w:rPr>
          <w:rFonts w:ascii="Times New Roman" w:eastAsia="MS Mincho" w:hAnsi="Times New Roman" w:cs="Times New Roman"/>
          <w:sz w:val="28"/>
          <w:szCs w:val="28"/>
          <w:lang w:eastAsia="ja-JP" w:bidi="ar-SA"/>
        </w:rPr>
        <w:t>образом,</w:t>
      </w:r>
      <w:r w:rsidRPr="00C21CCB">
        <w:rPr>
          <w:rFonts w:ascii="Times New Roman" w:eastAsia="MS Mincho" w:hAnsi="Times New Roman" w:cs="Times New Roman"/>
          <w:sz w:val="28"/>
          <w:szCs w:val="28"/>
          <w:lang w:eastAsia="ja-JP" w:bidi="ar-SA"/>
        </w:rPr>
        <w:t xml:space="preserve"> имеем критическое условие</w:t>
      </w:r>
    </w:p>
    <w:p w:rsidR="00060592" w:rsidRPr="00C21CCB" w:rsidRDefault="00060592" w:rsidP="00C21CCB">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6178E9">
        <w:tc>
          <w:tcPr>
            <w:tcW w:w="4247" w:type="pct"/>
            <w:vAlign w:val="center"/>
          </w:tcPr>
          <w:p w:rsidR="00BC3EE4" w:rsidRPr="00C21CCB" w:rsidRDefault="00BC3EE4" w:rsidP="00C21CCB">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ma</m:t>
                </m:r>
                <m:r>
                  <w:rPr>
                    <w:rFonts w:ascii="Cambria Math" w:hAnsi="Times New Roman" w:cs="Times New Roman"/>
                    <w:sz w:val="28"/>
                    <w:szCs w:val="28"/>
                    <w:lang w:val="en-US" w:eastAsia="ja-JP" w:bidi="ar-SA"/>
                  </w:rPr>
                  <m:t>=</m:t>
                </m:r>
                <m:r>
                  <w:rPr>
                    <w:rFonts w:ascii="Cambria Math" w:hAnsi="Cambria Math" w:cs="Times New Roman"/>
                    <w:sz w:val="28"/>
                    <w:szCs w:val="28"/>
                    <w:lang w:val="en-US" w:eastAsia="ja-JP" w:bidi="ar-SA"/>
                  </w:rPr>
                  <m:t>Sσ</m:t>
                </m:r>
                <m:r>
                  <w:rPr>
                    <w:rFonts w:ascii="Cambria Math" w:hAnsi="Times New Roman" w:cs="Times New Roman"/>
                    <w:sz w:val="28"/>
                    <w:szCs w:val="28"/>
                    <w:lang w:val="en-US" w:eastAsia="ja-JP" w:bidi="ar-SA"/>
                  </w:rPr>
                  <m:t xml:space="preserve"> ,</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bookmarkStart w:id="4" w:name="_Ref432801774"/>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11</w:t>
            </w:r>
            <w:r w:rsidRPr="00C21CCB">
              <w:rPr>
                <w:rFonts w:ascii="Times New Roman" w:hAnsi="Times New Roman" w:cs="Times New Roman"/>
                <w:sz w:val="28"/>
                <w:szCs w:val="28"/>
                <w:lang w:val="en-US" w:eastAsia="ja-JP" w:bidi="ar-SA"/>
              </w:rPr>
              <w:t>)</w:t>
            </w:r>
            <w:bookmarkEnd w:id="4"/>
          </w:p>
        </w:tc>
      </w:tr>
    </w:tbl>
    <w:p w:rsidR="00060592" w:rsidRPr="00C21CCB" w:rsidRDefault="00060592" w:rsidP="00C21CCB">
      <w:pPr>
        <w:spacing w:after="0" w:line="360" w:lineRule="auto"/>
        <w:jc w:val="both"/>
        <w:rPr>
          <w:rFonts w:ascii="Times New Roman" w:eastAsia="MS Mincho" w:hAnsi="Times New Roman" w:cs="Times New Roman"/>
          <w:sz w:val="28"/>
          <w:szCs w:val="28"/>
          <w:lang w:eastAsia="ja-JP" w:bidi="ar-SA"/>
        </w:rPr>
      </w:pPr>
    </w:p>
    <w:p w:rsidR="00BC3EE4" w:rsidRPr="00C21CCB" w:rsidRDefault="008408E6" w:rsidP="00C21CCB">
      <w:pPr>
        <w:spacing w:after="0" w:line="360" w:lineRule="auto"/>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a</m:t>
        </m:r>
      </m:oMath>
      <w:r w:rsidRPr="00C21CCB">
        <w:rPr>
          <w:rFonts w:ascii="Times New Roman" w:eastAsia="MS Mincho" w:hAnsi="Times New Roman" w:cs="Times New Roman"/>
          <w:sz w:val="28"/>
          <w:szCs w:val="28"/>
          <w:lang w:eastAsia="ja-JP" w:bidi="ar-SA"/>
        </w:rPr>
        <w:t xml:space="preserve">- </w:t>
      </w:r>
      <w:r w:rsidR="00BC3EE4" w:rsidRPr="00C21CCB">
        <w:rPr>
          <w:rFonts w:ascii="Times New Roman" w:eastAsia="MS Mincho" w:hAnsi="Times New Roman" w:cs="Times New Roman"/>
          <w:sz w:val="28"/>
          <w:szCs w:val="28"/>
          <w:lang w:eastAsia="ja-JP" w:bidi="ar-SA"/>
        </w:rPr>
        <w:t>является ускорение</w:t>
      </w:r>
      <w:r w:rsidRPr="00C21CCB">
        <w:rPr>
          <w:rFonts w:ascii="Times New Roman" w:eastAsia="MS Mincho" w:hAnsi="Times New Roman" w:cs="Times New Roman"/>
          <w:sz w:val="28"/>
          <w:szCs w:val="28"/>
          <w:lang w:eastAsia="ja-JP" w:bidi="ar-SA"/>
        </w:rPr>
        <w:t>м</w:t>
      </w:r>
      <w:r w:rsidR="00BC3EE4" w:rsidRPr="00C21CCB">
        <w:rPr>
          <w:rFonts w:ascii="Times New Roman" w:eastAsia="MS Mincho" w:hAnsi="Times New Roman" w:cs="Times New Roman"/>
          <w:sz w:val="28"/>
          <w:szCs w:val="28"/>
          <w:lang w:eastAsia="ja-JP" w:bidi="ar-SA"/>
        </w:rPr>
        <w:t xml:space="preserve"> твердой частицы внутри мембранного материала</w:t>
      </w:r>
      <w:r w:rsidR="00B2041C" w:rsidRPr="00C21CCB">
        <w:rPr>
          <w:rFonts w:ascii="Times New Roman" w:eastAsia="MS Mincho" w:hAnsi="Times New Roman" w:cs="Times New Roman"/>
          <w:sz w:val="28"/>
          <w:szCs w:val="28"/>
          <w:lang w:eastAsia="ja-JP" w:bidi="ar-SA"/>
        </w:rPr>
        <w:t>;</w:t>
      </w:r>
      <m:oMath>
        <m:r>
          <w:rPr>
            <w:rFonts w:ascii="Cambria Math" w:eastAsia="MS Mincho" w:hAnsi="Cambria Math" w:cs="Times New Roman"/>
            <w:sz w:val="28"/>
            <w:szCs w:val="28"/>
            <w:lang w:val="en-US" w:eastAsia="ja-JP" w:bidi="ar-SA"/>
          </w:rPr>
          <m:t>S</m:t>
        </m:r>
      </m:oMath>
      <w:r w:rsidRPr="00C21CCB">
        <w:rPr>
          <w:rFonts w:ascii="Times New Roman" w:eastAsia="MS Mincho" w:hAnsi="Times New Roman" w:cs="Times New Roman"/>
          <w:sz w:val="28"/>
          <w:szCs w:val="28"/>
          <w:lang w:eastAsia="ja-JP" w:bidi="ar-SA"/>
        </w:rPr>
        <w:t xml:space="preserve">- </w:t>
      </w:r>
      <w:r w:rsidR="00BC3EE4" w:rsidRPr="00C21CCB">
        <w:rPr>
          <w:rFonts w:ascii="Times New Roman" w:eastAsia="MS Mincho" w:hAnsi="Times New Roman" w:cs="Times New Roman"/>
          <w:sz w:val="28"/>
          <w:szCs w:val="28"/>
          <w:lang w:eastAsia="ja-JP" w:bidi="ar-SA"/>
        </w:rPr>
        <w:t>это площадь поперечного сечения разрушения</w:t>
      </w:r>
      <w:r w:rsidR="00B2041C" w:rsidRPr="00C21CCB">
        <w:rPr>
          <w:rFonts w:ascii="Times New Roman" w:eastAsia="MS Mincho" w:hAnsi="Times New Roman" w:cs="Times New Roman"/>
          <w:sz w:val="28"/>
          <w:szCs w:val="28"/>
          <w:lang w:eastAsia="ja-JP" w:bidi="ar-SA"/>
        </w:rPr>
        <w:t xml:space="preserve">; </w:t>
      </w:r>
      <w:r w:rsidR="00B2041C" w:rsidRPr="00C21CCB">
        <w:rPr>
          <w:rFonts w:ascii="Times New Roman" w:eastAsia="MS Mincho" w:hAnsi="Times New Roman" w:cs="Times New Roman"/>
          <w:sz w:val="28"/>
          <w:szCs w:val="28"/>
          <w:lang w:eastAsia="ja-JP" w:bidi="ar-SA"/>
        </w:rPr>
        <w:sym w:font="Symbol" w:char="F073"/>
      </w:r>
      <w:r w:rsidR="00B2041C" w:rsidRPr="00C21CCB">
        <w:rPr>
          <w:rFonts w:ascii="Times New Roman" w:eastAsia="MS Mincho" w:hAnsi="Times New Roman" w:cs="Times New Roman"/>
          <w:sz w:val="28"/>
          <w:szCs w:val="28"/>
          <w:lang w:eastAsia="ja-JP" w:bidi="ar-SA"/>
        </w:rPr>
        <w:t xml:space="preserve"> - предел прочности материала мембраны</w:t>
      </w:r>
      <w:r w:rsidR="00BC3EE4" w:rsidRPr="00C21CCB">
        <w:rPr>
          <w:rFonts w:ascii="Times New Roman" w:eastAsia="MS Mincho" w:hAnsi="Times New Roman" w:cs="Times New Roman"/>
          <w:sz w:val="28"/>
          <w:szCs w:val="28"/>
          <w:lang w:eastAsia="ja-JP" w:bidi="ar-SA"/>
        </w:rPr>
        <w:t xml:space="preserve">. В </w:t>
      </w:r>
      <w:r w:rsidR="00B2041C" w:rsidRPr="00C21CCB">
        <w:rPr>
          <w:rFonts w:ascii="Times New Roman" w:eastAsia="MS Mincho" w:hAnsi="Times New Roman" w:cs="Times New Roman"/>
          <w:sz w:val="28"/>
          <w:szCs w:val="28"/>
          <w:lang w:eastAsia="ja-JP" w:bidi="ar-SA"/>
        </w:rPr>
        <w:t xml:space="preserve">уравнении </w:t>
      </w:r>
      <w:fldSimple w:instr=" REF _Ref432801774 \h  \* MERGEFORMAT ">
        <w:r w:rsidR="0062591D" w:rsidRPr="00C21CCB">
          <w:rPr>
            <w:rFonts w:ascii="Times New Roman" w:eastAsia="MS Mincho" w:hAnsi="Times New Roman" w:cs="Times New Roman"/>
            <w:sz w:val="28"/>
            <w:szCs w:val="28"/>
            <w:lang w:eastAsia="ja-JP" w:bidi="ar-SA"/>
          </w:rPr>
          <w:t>(11</w:t>
        </w:r>
        <w:r w:rsidR="0062591D" w:rsidRPr="00C21CCB">
          <w:rPr>
            <w:rFonts w:ascii="Times New Roman" w:hAnsi="Times New Roman" w:cs="Times New Roman"/>
            <w:sz w:val="28"/>
            <w:szCs w:val="28"/>
            <w:lang w:eastAsia="ja-JP" w:bidi="ar-SA"/>
          </w:rPr>
          <w:t>)</w:t>
        </w:r>
      </w:fldSimple>
      <w:r w:rsidR="00BC3EE4" w:rsidRPr="00C21CCB">
        <w:rPr>
          <w:rFonts w:ascii="Times New Roman" w:eastAsia="MS Mincho" w:hAnsi="Times New Roman" w:cs="Times New Roman"/>
          <w:sz w:val="28"/>
          <w:szCs w:val="28"/>
          <w:lang w:eastAsia="ja-JP" w:bidi="ar-SA"/>
        </w:rPr>
        <w:t xml:space="preserve"> силой трения между твердой частицей и материалом мембраны пренебрегают. Если предположить, что скорость твердой частицы равна нулю с другой стороны материала мембраны (напротив бомбардируемой стороны), ускорение частиц будет иметь вид</w:t>
      </w:r>
      <w:r w:rsidR="006178E9" w:rsidRPr="00C21CCB">
        <w:rPr>
          <w:rFonts w:ascii="Times New Roman" w:eastAsia="MS Mincho" w:hAnsi="Times New Roman" w:cs="Times New Roman"/>
          <w:sz w:val="28"/>
          <w:szCs w:val="28"/>
          <w:lang w:eastAsia="ja-JP" w:bidi="ar-SA"/>
        </w:rPr>
        <w:t>:</w:t>
      </w:r>
    </w:p>
    <w:p w:rsidR="00B2041C" w:rsidRPr="00C21CCB" w:rsidRDefault="00B2041C" w:rsidP="00C21CCB">
      <w:pPr>
        <w:spacing w:after="0" w:line="360" w:lineRule="auto"/>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D24F5D">
        <w:tc>
          <w:tcPr>
            <w:tcW w:w="4247" w:type="pct"/>
            <w:vAlign w:val="center"/>
          </w:tcPr>
          <w:p w:rsidR="00BC3EE4" w:rsidRPr="00C21CCB" w:rsidRDefault="00BC3EE4" w:rsidP="00C21CCB">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a</m:t>
                </m:r>
                <m:r>
                  <w:rPr>
                    <w:rFonts w:ascii="Cambria Math" w:hAnsi="Times New Roman" w:cs="Times New Roman"/>
                    <w:sz w:val="28"/>
                    <w:szCs w:val="28"/>
                    <w:lang w:val="en-US" w:eastAsia="ja-JP" w:bidi="ar-SA"/>
                  </w:rPr>
                  <m:t>=</m:t>
                </m:r>
                <m:f>
                  <m:fPr>
                    <m:ctrlPr>
                      <w:rPr>
                        <w:rFonts w:ascii="Cambria Math" w:hAnsi="Times New Roman" w:cs="Times New Roman"/>
                        <w:i/>
                        <w:sz w:val="28"/>
                        <w:szCs w:val="28"/>
                        <w:lang w:val="en-US" w:eastAsia="ja-JP" w:bidi="ar-SA"/>
                      </w:rPr>
                    </m:ctrlPr>
                  </m:fPr>
                  <m:num>
                    <m:sSubSup>
                      <m:sSubSupPr>
                        <m:ctrlPr>
                          <w:rPr>
                            <w:rFonts w:ascii="Cambria Math" w:hAnsi="Times New Roman" w:cs="Times New Roman"/>
                            <w:i/>
                            <w:sz w:val="28"/>
                            <w:szCs w:val="28"/>
                            <w:lang w:val="en-US" w:eastAsia="ja-JP" w:bidi="ar-SA"/>
                          </w:rPr>
                        </m:ctrlPr>
                      </m:sSubSupPr>
                      <m:e>
                        <m:r>
                          <w:rPr>
                            <w:rFonts w:ascii="Cambria Math" w:hAnsi="Cambria Math" w:cs="Times New Roman"/>
                            <w:sz w:val="28"/>
                            <w:szCs w:val="28"/>
                            <w:lang w:val="en-US" w:eastAsia="ja-JP" w:bidi="ar-SA"/>
                          </w:rPr>
                          <m:t>υ</m:t>
                        </m:r>
                      </m:e>
                      <m:sub>
                        <m:r>
                          <w:rPr>
                            <w:rFonts w:ascii="Cambria Math" w:hAnsi="Times New Roman" w:cs="Times New Roman"/>
                            <w:sz w:val="28"/>
                            <w:szCs w:val="28"/>
                            <w:lang w:val="en-US" w:eastAsia="ja-JP" w:bidi="ar-SA"/>
                          </w:rPr>
                          <m:t>0</m:t>
                        </m:r>
                      </m:sub>
                      <m:sup>
                        <m:r>
                          <w:rPr>
                            <w:rFonts w:ascii="Cambria Math" w:hAnsi="Times New Roman" w:cs="Times New Roman"/>
                            <w:sz w:val="28"/>
                            <w:szCs w:val="28"/>
                            <w:lang w:val="en-US" w:eastAsia="ja-JP" w:bidi="ar-SA"/>
                          </w:rPr>
                          <m:t>2</m:t>
                        </m:r>
                      </m:sup>
                    </m:sSubSup>
                  </m:num>
                  <m:den>
                    <m:r>
                      <w:rPr>
                        <w:rFonts w:ascii="Cambria Math" w:hAnsi="Times New Roman" w:cs="Times New Roman"/>
                        <w:sz w:val="28"/>
                        <w:szCs w:val="28"/>
                        <w:lang w:val="en-US" w:eastAsia="ja-JP" w:bidi="ar-SA"/>
                      </w:rPr>
                      <m:t>2</m:t>
                    </m:r>
                    <m:r>
                      <w:rPr>
                        <w:rFonts w:ascii="Cambria Math" w:hAnsi="Times New Roman" w:cs="Times New Roman"/>
                        <w:sz w:val="28"/>
                        <w:szCs w:val="28"/>
                        <w:lang w:val="en-US" w:eastAsia="ja-JP" w:bidi="ar-SA"/>
                      </w:rPr>
                      <m:t>h</m:t>
                    </m:r>
                  </m:den>
                </m:f>
                <m:r>
                  <w:rPr>
                    <w:rFonts w:ascii="Cambria Math" w:hAnsi="Times New Roman" w:cs="Times New Roman"/>
                    <w:sz w:val="28"/>
                    <w:szCs w:val="28"/>
                    <w:lang w:val="en-US" w:eastAsia="ja-JP" w:bidi="ar-SA"/>
                  </w:rPr>
                  <m:t xml:space="preserve"> ,</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bookmarkStart w:id="5" w:name="_Ref432765658"/>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12</w:t>
            </w:r>
            <w:r w:rsidRPr="00C21CCB">
              <w:rPr>
                <w:rFonts w:ascii="Times New Roman" w:hAnsi="Times New Roman" w:cs="Times New Roman"/>
                <w:sz w:val="28"/>
                <w:szCs w:val="28"/>
                <w:lang w:val="en-US" w:eastAsia="ja-JP" w:bidi="ar-SA"/>
              </w:rPr>
              <w:t>)</w:t>
            </w:r>
            <w:bookmarkEnd w:id="5"/>
          </w:p>
        </w:tc>
      </w:tr>
    </w:tbl>
    <w:p w:rsidR="00060592" w:rsidRPr="00C21CCB" w:rsidRDefault="00060592" w:rsidP="00C21CCB">
      <w:pPr>
        <w:spacing w:after="0" w:line="360" w:lineRule="auto"/>
        <w:jc w:val="both"/>
        <w:rPr>
          <w:rFonts w:ascii="Times New Roman" w:eastAsia="MS Mincho" w:hAnsi="Times New Roman" w:cs="Times New Roman"/>
          <w:sz w:val="28"/>
          <w:szCs w:val="28"/>
          <w:lang w:eastAsia="ja-JP" w:bidi="ar-SA"/>
        </w:rPr>
      </w:pPr>
    </w:p>
    <w:p w:rsidR="00BC3EE4" w:rsidRPr="00C21CCB" w:rsidRDefault="008408E6" w:rsidP="00C21CCB">
      <w:pPr>
        <w:spacing w:after="0" w:line="360" w:lineRule="auto"/>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lastRenderedPageBreak/>
        <w:t>где:</w:t>
      </w:r>
      <m:oMath>
        <m:sSub>
          <m:sSubPr>
            <m:ctrlPr>
              <w:rPr>
                <w:rFonts w:ascii="Cambria Math" w:eastAsia="MS Mincho" w:hAnsi="Times New Roman" w:cs="Times New Roman"/>
                <w:i/>
                <w:sz w:val="28"/>
                <w:szCs w:val="28"/>
                <w:lang w:val="en-US" w:eastAsia="ja-JP" w:bidi="ar-SA"/>
              </w:rPr>
            </m:ctrlPr>
          </m:sSubPr>
          <m:e>
            <m:r>
              <w:rPr>
                <w:rFonts w:ascii="Cambria Math" w:eastAsia="MS Mincho" w:hAnsi="Cambria Math" w:cs="Times New Roman"/>
                <w:sz w:val="28"/>
                <w:szCs w:val="28"/>
                <w:lang w:val="en-US" w:eastAsia="ja-JP" w:bidi="ar-SA"/>
              </w:rPr>
              <m:t>υ</m:t>
            </m:r>
          </m:e>
          <m:sub>
            <m:r>
              <w:rPr>
                <w:rFonts w:ascii="Cambria Math" w:eastAsia="MS Mincho" w:hAnsi="Times New Roman" w:cs="Times New Roman"/>
                <w:sz w:val="28"/>
                <w:szCs w:val="28"/>
                <w:lang w:eastAsia="ja-JP" w:bidi="ar-SA"/>
              </w:rPr>
              <m:t>0</m:t>
            </m:r>
          </m:sub>
        </m:sSub>
      </m:oMath>
      <w:r w:rsidRPr="00C21CCB">
        <w:rPr>
          <w:rFonts w:ascii="Times New Roman" w:eastAsia="MS Mincho" w:hAnsi="Times New Roman" w:cs="Times New Roman"/>
          <w:sz w:val="28"/>
          <w:szCs w:val="28"/>
          <w:lang w:eastAsia="ja-JP" w:bidi="ar-SA"/>
        </w:rPr>
        <w:t xml:space="preserve">- </w:t>
      </w:r>
      <w:r w:rsidR="00BC3EE4" w:rsidRPr="00C21CCB">
        <w:rPr>
          <w:rFonts w:ascii="Times New Roman" w:eastAsia="MS Mincho" w:hAnsi="Times New Roman" w:cs="Times New Roman"/>
          <w:sz w:val="28"/>
          <w:szCs w:val="28"/>
          <w:lang w:eastAsia="ja-JP" w:bidi="ar-SA"/>
        </w:rPr>
        <w:t xml:space="preserve">скорость </w:t>
      </w:r>
      <w:r w:rsidRPr="00C21CCB">
        <w:rPr>
          <w:rFonts w:ascii="Times New Roman" w:eastAsia="MS Mincho" w:hAnsi="Times New Roman" w:cs="Times New Roman"/>
          <w:sz w:val="28"/>
          <w:szCs w:val="28"/>
          <w:lang w:eastAsia="ja-JP" w:bidi="ar-SA"/>
        </w:rPr>
        <w:t>твердой</w:t>
      </w:r>
      <w:r w:rsidR="00BC3EE4" w:rsidRPr="00C21CCB">
        <w:rPr>
          <w:rFonts w:ascii="Times New Roman" w:eastAsia="MS Mincho" w:hAnsi="Times New Roman" w:cs="Times New Roman"/>
          <w:sz w:val="28"/>
          <w:szCs w:val="28"/>
          <w:lang w:eastAsia="ja-JP" w:bidi="ar-SA"/>
        </w:rPr>
        <w:t xml:space="preserve"> частиц</w:t>
      </w:r>
      <w:r w:rsidRPr="00C21CCB">
        <w:rPr>
          <w:rFonts w:ascii="Times New Roman" w:eastAsia="MS Mincho" w:hAnsi="Times New Roman" w:cs="Times New Roman"/>
          <w:sz w:val="28"/>
          <w:szCs w:val="28"/>
          <w:lang w:eastAsia="ja-JP" w:bidi="ar-SA"/>
        </w:rPr>
        <w:t>ы,</w:t>
      </w:r>
      <w:r w:rsidR="00BC3EE4" w:rsidRPr="00C21CCB">
        <w:rPr>
          <w:rFonts w:ascii="Times New Roman" w:eastAsia="MS Mincho" w:hAnsi="Times New Roman" w:cs="Times New Roman"/>
          <w:sz w:val="28"/>
          <w:szCs w:val="28"/>
          <w:lang w:eastAsia="ja-JP" w:bidi="ar-SA"/>
        </w:rPr>
        <w:t xml:space="preserve"> после ускорения в электрическом поле, </w:t>
      </w:r>
      <w:r w:rsidR="00BC3EE4" w:rsidRPr="00C21CCB">
        <w:rPr>
          <w:rFonts w:ascii="Times New Roman" w:eastAsia="MS Mincho" w:hAnsi="Times New Roman" w:cs="Times New Roman"/>
          <w:i/>
          <w:iCs/>
          <w:sz w:val="28"/>
          <w:szCs w:val="28"/>
          <w:lang w:val="en-US" w:eastAsia="ja-JP" w:bidi="ar-SA"/>
        </w:rPr>
        <w:t>h</w:t>
      </w:r>
      <w:r w:rsidRPr="00C21CCB">
        <w:rPr>
          <w:rFonts w:ascii="Times New Roman" w:eastAsia="MS Mincho" w:hAnsi="Times New Roman" w:cs="Times New Roman"/>
          <w:sz w:val="28"/>
          <w:szCs w:val="28"/>
          <w:lang w:eastAsia="ja-JP" w:bidi="ar-SA"/>
        </w:rPr>
        <w:t xml:space="preserve">- </w:t>
      </w:r>
      <w:r w:rsidR="00BC3EE4" w:rsidRPr="00C21CCB">
        <w:rPr>
          <w:rFonts w:ascii="Times New Roman" w:eastAsia="MS Mincho" w:hAnsi="Times New Roman" w:cs="Times New Roman"/>
          <w:sz w:val="28"/>
          <w:szCs w:val="28"/>
          <w:lang w:eastAsia="ja-JP" w:bidi="ar-SA"/>
        </w:rPr>
        <w:t>толщина материал</w:t>
      </w:r>
      <w:r w:rsidR="0038004B" w:rsidRPr="00C21CCB">
        <w:rPr>
          <w:rFonts w:ascii="Times New Roman" w:eastAsia="MS Mincho" w:hAnsi="Times New Roman" w:cs="Times New Roman"/>
          <w:sz w:val="28"/>
          <w:szCs w:val="28"/>
          <w:lang w:eastAsia="ja-JP" w:bidi="ar-SA"/>
        </w:rPr>
        <w:t>а</w:t>
      </w:r>
      <w:r w:rsidR="00BC3EE4" w:rsidRPr="00C21CCB">
        <w:rPr>
          <w:rFonts w:ascii="Times New Roman" w:eastAsia="MS Mincho" w:hAnsi="Times New Roman" w:cs="Times New Roman"/>
          <w:sz w:val="28"/>
          <w:szCs w:val="28"/>
          <w:lang w:eastAsia="ja-JP" w:bidi="ar-SA"/>
        </w:rPr>
        <w:t xml:space="preserve"> мембраны. Площадь разрушения может быть оценена как</w:t>
      </w:r>
    </w:p>
    <w:p w:rsidR="00060592" w:rsidRPr="00C21CCB" w:rsidRDefault="00060592" w:rsidP="00C21CCB">
      <w:pPr>
        <w:spacing w:after="0" w:line="360" w:lineRule="auto"/>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6178E9">
        <w:tc>
          <w:tcPr>
            <w:tcW w:w="4247" w:type="pct"/>
            <w:vAlign w:val="center"/>
          </w:tcPr>
          <w:p w:rsidR="00BC3EE4" w:rsidRPr="00C21CCB" w:rsidRDefault="00BC3EE4" w:rsidP="00C21CCB">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S</m:t>
                </m:r>
                <m:r>
                  <w:rPr>
                    <w:rFonts w:ascii="Cambria Math" w:hAnsi="Times New Roman" w:cs="Times New Roman"/>
                    <w:sz w:val="28"/>
                    <w:szCs w:val="28"/>
                    <w:lang w:val="en-US" w:eastAsia="ja-JP" w:bidi="ar-SA"/>
                  </w:rPr>
                  <m:t>=</m:t>
                </m:r>
                <m:r>
                  <w:rPr>
                    <w:rFonts w:ascii="Cambria Math" w:hAnsi="Cambria Math" w:cs="Times New Roman"/>
                    <w:sz w:val="28"/>
                    <w:szCs w:val="28"/>
                    <w:lang w:val="en-US" w:eastAsia="ja-JP" w:bidi="ar-SA"/>
                  </w:rPr>
                  <m:t>L</m:t>
                </m:r>
                <m:r>
                  <w:rPr>
                    <w:rFonts w:ascii="Times New Roman" w:hAnsi="Times New Roman" w:cs="Times New Roman"/>
                    <w:sz w:val="28"/>
                    <w:szCs w:val="28"/>
                    <w:lang w:val="en-US" w:eastAsia="ja-JP" w:bidi="ar-SA"/>
                  </w:rPr>
                  <m:t>h</m:t>
                </m:r>
                <m:r>
                  <w:rPr>
                    <w:rFonts w:ascii="Cambria Math" w:hAnsi="Times New Roman" w:cs="Times New Roman"/>
                    <w:sz w:val="28"/>
                    <w:szCs w:val="28"/>
                    <w:lang w:val="en-US" w:eastAsia="ja-JP" w:bidi="ar-SA"/>
                  </w:rPr>
                  <m:t xml:space="preserve"> ,</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bookmarkStart w:id="6" w:name="_Ref432765786"/>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13</w:t>
            </w:r>
            <w:r w:rsidRPr="00C21CCB">
              <w:rPr>
                <w:rFonts w:ascii="Times New Roman" w:hAnsi="Times New Roman" w:cs="Times New Roman"/>
                <w:sz w:val="28"/>
                <w:szCs w:val="28"/>
                <w:lang w:val="en-US" w:eastAsia="ja-JP" w:bidi="ar-SA"/>
              </w:rPr>
              <w:t>)</w:t>
            </w:r>
            <w:bookmarkEnd w:id="6"/>
          </w:p>
        </w:tc>
      </w:tr>
    </w:tbl>
    <w:p w:rsidR="00060592" w:rsidRPr="00C21CCB" w:rsidRDefault="00060592" w:rsidP="00C21CCB">
      <w:pPr>
        <w:spacing w:after="0" w:line="360" w:lineRule="auto"/>
        <w:jc w:val="both"/>
        <w:rPr>
          <w:rFonts w:ascii="Times New Roman" w:eastAsia="MS Mincho" w:hAnsi="Times New Roman" w:cs="Times New Roman"/>
          <w:sz w:val="28"/>
          <w:szCs w:val="28"/>
          <w:lang w:eastAsia="ja-JP" w:bidi="ar-SA"/>
        </w:rPr>
      </w:pPr>
    </w:p>
    <w:p w:rsidR="000A3D18" w:rsidRPr="00C21CCB" w:rsidRDefault="008408E6" w:rsidP="00C21CCB">
      <w:pPr>
        <w:spacing w:after="0" w:line="360" w:lineRule="auto"/>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L</m:t>
        </m:r>
      </m:oMath>
      <w:r w:rsidRPr="00C21CCB">
        <w:rPr>
          <w:rFonts w:ascii="Times New Roman" w:eastAsia="MS Mincho" w:hAnsi="Times New Roman" w:cs="Times New Roman"/>
          <w:sz w:val="28"/>
          <w:szCs w:val="28"/>
          <w:lang w:eastAsia="ja-JP" w:bidi="ar-SA"/>
        </w:rPr>
        <w:t>-</w:t>
      </w:r>
      <w:r w:rsidR="00BC3EE4" w:rsidRPr="00C21CCB">
        <w:rPr>
          <w:rFonts w:ascii="Times New Roman" w:eastAsia="MS Mincho" w:hAnsi="Times New Roman" w:cs="Times New Roman"/>
          <w:sz w:val="28"/>
          <w:szCs w:val="28"/>
          <w:lang w:eastAsia="ja-JP" w:bidi="ar-SA"/>
        </w:rPr>
        <w:t xml:space="preserve"> общая длина разрушения. </w:t>
      </w:r>
    </w:p>
    <w:p w:rsidR="00BC3EE4" w:rsidRPr="00C21CCB" w:rsidRDefault="00BC3EE4"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Для сферической твердой частицы общая длина разрушения может быть </w:t>
      </w:r>
      <w:r w:rsidR="000A3D18" w:rsidRPr="00C21CCB">
        <w:rPr>
          <w:rFonts w:ascii="Times New Roman" w:eastAsia="MS Mincho" w:hAnsi="Times New Roman" w:cs="Times New Roman"/>
          <w:sz w:val="28"/>
          <w:szCs w:val="28"/>
          <w:lang w:eastAsia="ja-JP" w:bidi="ar-SA"/>
        </w:rPr>
        <w:t>представленав виде</w:t>
      </w:r>
      <w:r w:rsidRPr="00C21CCB">
        <w:rPr>
          <w:rFonts w:ascii="Times New Roman" w:eastAsia="MS Mincho" w:hAnsi="Times New Roman" w:cs="Times New Roman"/>
          <w:sz w:val="28"/>
          <w:szCs w:val="28"/>
          <w:lang w:eastAsia="ja-JP" w:bidi="ar-SA"/>
        </w:rPr>
        <w:t xml:space="preserve"> следующего уравнения</w:t>
      </w:r>
    </w:p>
    <w:p w:rsidR="00060592" w:rsidRPr="00C21CCB" w:rsidRDefault="00060592" w:rsidP="00C21CCB">
      <w:pPr>
        <w:spacing w:after="0" w:line="360" w:lineRule="auto"/>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6178E9">
        <w:tc>
          <w:tcPr>
            <w:tcW w:w="4247" w:type="pct"/>
            <w:vAlign w:val="center"/>
          </w:tcPr>
          <w:p w:rsidR="00BC3EE4" w:rsidRPr="00C21CCB" w:rsidRDefault="00BC3EE4" w:rsidP="00C21CCB">
            <w:pPr>
              <w:spacing w:line="360" w:lineRule="auto"/>
              <w:ind w:firstLine="567"/>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L</m:t>
                </m:r>
                <m:r>
                  <w:rPr>
                    <w:rFonts w:ascii="Cambria Math" w:hAnsi="Times New Roman" w:cs="Times New Roman"/>
                    <w:sz w:val="28"/>
                    <w:szCs w:val="28"/>
                    <w:lang w:val="en-US" w:eastAsia="ja-JP" w:bidi="ar-SA"/>
                  </w:rPr>
                  <m:t>=</m:t>
                </m:r>
                <m:r>
                  <w:rPr>
                    <w:rFonts w:ascii="Cambria Math" w:hAnsi="Cambria Math" w:cs="Times New Roman"/>
                    <w:sz w:val="28"/>
                    <w:szCs w:val="28"/>
                    <w:lang w:val="en-US" w:eastAsia="ja-JP" w:bidi="ar-SA"/>
                  </w:rPr>
                  <m:t>n</m:t>
                </m:r>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d</m:t>
                    </m:r>
                  </m:num>
                  <m:den>
                    <m:r>
                      <w:rPr>
                        <w:rFonts w:ascii="Cambria Math" w:hAnsi="Times New Roman" w:cs="Times New Roman"/>
                        <w:sz w:val="28"/>
                        <w:szCs w:val="28"/>
                        <w:lang w:val="en-US" w:eastAsia="ja-JP" w:bidi="ar-SA"/>
                      </w:rPr>
                      <m:t>2</m:t>
                    </m:r>
                  </m:den>
                </m:f>
                <m:r>
                  <w:rPr>
                    <w:rFonts w:ascii="Cambria Math" w:hAnsi="Times New Roman" w:cs="Times New Roman"/>
                    <w:sz w:val="28"/>
                    <w:szCs w:val="28"/>
                    <w:lang w:val="en-US" w:eastAsia="ja-JP" w:bidi="ar-SA"/>
                  </w:rPr>
                  <m:t xml:space="preserve"> ,</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14</w:t>
            </w:r>
            <w:r w:rsidRPr="00C21CCB">
              <w:rPr>
                <w:rFonts w:ascii="Times New Roman" w:hAnsi="Times New Roman" w:cs="Times New Roman"/>
                <w:sz w:val="28"/>
                <w:szCs w:val="28"/>
                <w:lang w:val="en-US" w:eastAsia="ja-JP" w:bidi="ar-SA"/>
              </w:rPr>
              <w:t>)</w:t>
            </w:r>
          </w:p>
        </w:tc>
      </w:tr>
    </w:tbl>
    <w:p w:rsidR="000A3D18" w:rsidRPr="00C21CCB" w:rsidRDefault="00996C2F" w:rsidP="00C21CCB">
      <w:pPr>
        <w:spacing w:after="0" w:line="360" w:lineRule="auto"/>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г</w:t>
      </w:r>
      <w:r w:rsidR="00BC3EE4" w:rsidRPr="00C21CCB">
        <w:rPr>
          <w:rFonts w:ascii="Times New Roman" w:eastAsia="MS Mincho" w:hAnsi="Times New Roman" w:cs="Times New Roman"/>
          <w:sz w:val="28"/>
          <w:szCs w:val="28"/>
          <w:lang w:eastAsia="ja-JP" w:bidi="ar-SA"/>
        </w:rPr>
        <w:t>де</w:t>
      </w:r>
      <w:r w:rsidR="00E36611" w:rsidRPr="00C21CCB">
        <w:rPr>
          <w:rFonts w:ascii="Times New Roman" w:eastAsia="MS Mincho" w:hAnsi="Times New Roman" w:cs="Times New Roman"/>
          <w:sz w:val="28"/>
          <w:szCs w:val="28"/>
          <w:lang w:eastAsia="ja-JP" w:bidi="ar-SA"/>
        </w:rPr>
        <w:t>:</w:t>
      </w:r>
      <m:oMath>
        <m:r>
          <w:rPr>
            <w:rFonts w:ascii="Cambria Math" w:eastAsia="MS Mincho" w:hAnsi="Cambria Math" w:cs="Times New Roman"/>
            <w:sz w:val="28"/>
            <w:szCs w:val="28"/>
            <w:lang w:val="en-US" w:eastAsia="ja-JP" w:bidi="ar-SA"/>
          </w:rPr>
          <m:t>n</m:t>
        </m:r>
      </m:oMath>
      <w:r w:rsidR="00BC3EE4" w:rsidRPr="00C21CCB">
        <w:rPr>
          <w:rFonts w:ascii="Times New Roman" w:eastAsia="MS Mincho" w:hAnsi="Times New Roman" w:cs="Times New Roman"/>
          <w:sz w:val="28"/>
          <w:szCs w:val="28"/>
          <w:lang w:eastAsia="ja-JP" w:bidi="ar-SA"/>
        </w:rPr>
        <w:t xml:space="preserve"> это число разрушения. </w:t>
      </w:r>
    </w:p>
    <w:p w:rsidR="00BC3EE4" w:rsidRPr="00C21CCB" w:rsidRDefault="00BC3EE4"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Величина числа разрушения может быть </w:t>
      </w:r>
      <w:r w:rsidR="000A3D18" w:rsidRPr="00C21CCB">
        <w:rPr>
          <w:rFonts w:ascii="Times New Roman" w:eastAsia="MS Mincho" w:hAnsi="Times New Roman" w:cs="Times New Roman"/>
          <w:sz w:val="28"/>
          <w:szCs w:val="28"/>
          <w:lang w:eastAsia="ja-JP" w:bidi="ar-SA"/>
        </w:rPr>
        <w:t>определена</w:t>
      </w:r>
      <w:r w:rsidRPr="00C21CCB">
        <w:rPr>
          <w:rFonts w:ascii="Times New Roman" w:eastAsia="MS Mincho" w:hAnsi="Times New Roman" w:cs="Times New Roman"/>
          <w:sz w:val="28"/>
          <w:szCs w:val="28"/>
          <w:lang w:eastAsia="ja-JP" w:bidi="ar-SA"/>
        </w:rPr>
        <w:t xml:space="preserve"> из эксперимента. Обычно число разрушения имеет значение в диапазоне </w:t>
      </w:r>
      <m:oMath>
        <m:r>
          <w:rPr>
            <w:rFonts w:ascii="Cambria Math" w:eastAsia="MS Mincho" w:hAnsi="Cambria Math" w:cs="Times New Roman"/>
            <w:sz w:val="28"/>
            <w:szCs w:val="28"/>
            <w:lang w:val="en-US" w:eastAsia="ja-JP" w:bidi="ar-SA"/>
          </w:rPr>
          <m:t>n</m:t>
        </m:r>
        <m:r>
          <w:rPr>
            <w:rFonts w:ascii="Cambria Math" w:eastAsia="MS Mincho" w:hAnsi="Times New Roman" w:cs="Times New Roman"/>
            <w:sz w:val="28"/>
            <w:szCs w:val="28"/>
            <w:lang w:eastAsia="ja-JP" w:bidi="ar-SA"/>
          </w:rPr>
          <m:t>=(3</m:t>
        </m:r>
        <m:r>
          <w:rPr>
            <w:rFonts w:ascii="Cambria Math" w:eastAsia="MS Mincho" w:hAnsi="Times New Roman" w:cs="Times New Roman"/>
            <w:sz w:val="28"/>
            <w:szCs w:val="28"/>
            <w:lang w:eastAsia="ja-JP" w:bidi="ar-SA"/>
          </w:rPr>
          <m:t>÷</m:t>
        </m:r>
        <m:r>
          <w:rPr>
            <w:rFonts w:ascii="Cambria Math" w:eastAsia="MS Mincho" w:hAnsi="Times New Roman" w:cs="Times New Roman"/>
            <w:sz w:val="28"/>
            <w:szCs w:val="28"/>
            <w:lang w:eastAsia="ja-JP" w:bidi="ar-SA"/>
          </w:rPr>
          <m:t>6)</m:t>
        </m:r>
      </m:oMath>
      <w:r w:rsidRPr="00C21CCB">
        <w:rPr>
          <w:rFonts w:ascii="Times New Roman" w:eastAsia="MS Mincho" w:hAnsi="Times New Roman" w:cs="Times New Roman"/>
          <w:sz w:val="28"/>
          <w:szCs w:val="28"/>
          <w:lang w:eastAsia="ja-JP" w:bidi="ar-SA"/>
        </w:rPr>
        <w:t xml:space="preserve">. </w:t>
      </w:r>
      <w:r w:rsidR="00B22A11" w:rsidRPr="00C21CCB">
        <w:rPr>
          <w:rFonts w:ascii="Times New Roman" w:eastAsia="MS Mincho" w:hAnsi="Times New Roman" w:cs="Times New Roman"/>
          <w:sz w:val="28"/>
          <w:szCs w:val="28"/>
          <w:lang w:eastAsia="ja-JP" w:bidi="ar-SA"/>
        </w:rPr>
        <w:t xml:space="preserve">В случае если частица делает круглое отверстие или выбивает кусок материала в виде пробки, тогда </w:t>
      </w:r>
      <w:r w:rsidR="00B22A11" w:rsidRPr="00C21CCB">
        <w:rPr>
          <w:rFonts w:ascii="Times New Roman" w:eastAsia="MS Mincho" w:hAnsi="Times New Roman" w:cs="Times New Roman"/>
          <w:sz w:val="28"/>
          <w:szCs w:val="28"/>
          <w:lang w:eastAsia="ja-JP"/>
        </w:rPr>
        <w:t xml:space="preserve">эта </w:t>
      </w:r>
      <w:r w:rsidR="00B22A11" w:rsidRPr="00C21CCB">
        <w:rPr>
          <w:rFonts w:ascii="Times New Roman" w:eastAsia="MS Mincho" w:hAnsi="Times New Roman" w:cs="Times New Roman"/>
          <w:sz w:val="28"/>
          <w:szCs w:val="28"/>
          <w:lang w:eastAsia="ja-JP" w:bidi="ar-SA"/>
        </w:rPr>
        <w:t xml:space="preserve">величина будет равна </w:t>
      </w:r>
      <m:oMath>
        <m:r>
          <w:rPr>
            <w:rFonts w:ascii="Cambria Math" w:eastAsia="MS Mincho" w:hAnsi="Cambria Math" w:cs="Times New Roman"/>
            <w:sz w:val="28"/>
            <w:szCs w:val="28"/>
            <w:lang w:eastAsia="ja-JP" w:bidi="ar-SA"/>
          </w:rPr>
          <m:t>n</m:t>
        </m:r>
        <m:r>
          <w:rPr>
            <w:rFonts w:ascii="Cambria Math" w:eastAsia="MS Mincho" w:hAnsi="Times New Roman" w:cs="Times New Roman"/>
            <w:sz w:val="28"/>
            <w:szCs w:val="28"/>
            <w:lang w:eastAsia="ja-JP" w:bidi="ar-SA"/>
          </w:rPr>
          <m:t>=</m:t>
        </m:r>
        <m:r>
          <w:rPr>
            <w:rFonts w:ascii="Cambria Math" w:eastAsia="MS Mincho" w:hAnsi="Cambria Math" w:cs="Times New Roman"/>
            <w:sz w:val="28"/>
            <w:szCs w:val="28"/>
            <w:lang w:eastAsia="ja-JP" w:bidi="ar-SA"/>
          </w:rPr>
          <m:t>π</m:t>
        </m:r>
      </m:oMath>
      <w:r w:rsidR="00B22A11" w:rsidRPr="00C21CCB">
        <w:rPr>
          <w:rFonts w:ascii="Times New Roman" w:eastAsia="MS Mincho" w:hAnsi="Times New Roman" w:cs="Times New Roman"/>
          <w:sz w:val="28"/>
          <w:szCs w:val="28"/>
          <w:lang w:eastAsia="ja-JP" w:bidi="ar-SA"/>
        </w:rPr>
        <w:t xml:space="preserve">. </w:t>
      </w:r>
      <w:r w:rsidRPr="00C21CCB">
        <w:rPr>
          <w:rFonts w:ascii="Times New Roman" w:eastAsia="MS Mincho" w:hAnsi="Times New Roman" w:cs="Times New Roman"/>
          <w:sz w:val="28"/>
          <w:szCs w:val="28"/>
          <w:lang w:eastAsia="ja-JP" w:bidi="ar-SA"/>
        </w:rPr>
        <w:t xml:space="preserve">Это зависит от механических свойств материала мембраны, а также от материала и формы твердой частицы. Используя </w:t>
      </w:r>
      <w:r w:rsidR="000A3D18" w:rsidRPr="00C21CCB">
        <w:rPr>
          <w:rFonts w:ascii="Times New Roman" w:eastAsia="MS Mincho" w:hAnsi="Times New Roman" w:cs="Times New Roman"/>
          <w:sz w:val="28"/>
          <w:szCs w:val="28"/>
          <w:lang w:eastAsia="ja-JP" w:bidi="ar-SA"/>
        </w:rPr>
        <w:t>уравнения</w:t>
      </w:r>
      <w:fldSimple w:instr=" REF _Ref432765648 \h  \* MERGEFORMAT ">
        <w:r w:rsidR="0062591D" w:rsidRPr="00C21CCB">
          <w:rPr>
            <w:rFonts w:ascii="Times New Roman" w:eastAsia="MS Mincho" w:hAnsi="Times New Roman" w:cs="Times New Roman"/>
            <w:sz w:val="28"/>
            <w:szCs w:val="28"/>
            <w:lang w:eastAsia="ja-JP" w:bidi="ar-SA"/>
          </w:rPr>
          <w:t>(7</w:t>
        </w:r>
        <w:r w:rsidR="0062591D" w:rsidRPr="00C21CCB">
          <w:rPr>
            <w:rFonts w:ascii="Times New Roman" w:hAnsi="Times New Roman" w:cs="Times New Roman"/>
            <w:sz w:val="28"/>
            <w:szCs w:val="28"/>
            <w:lang w:eastAsia="ja-JP" w:bidi="ar-SA"/>
          </w:rPr>
          <w:t>)</w:t>
        </w:r>
      </w:fldSimple>
      <w:r w:rsidRPr="00C21CCB">
        <w:rPr>
          <w:rFonts w:ascii="Times New Roman" w:eastAsia="MS Mincho" w:hAnsi="Times New Roman" w:cs="Times New Roman"/>
          <w:sz w:val="28"/>
          <w:szCs w:val="28"/>
          <w:lang w:eastAsia="ja-JP" w:bidi="ar-SA"/>
        </w:rPr>
        <w:t>-</w:t>
      </w:r>
      <w:fldSimple w:instr=" REF _Ref432765786 \h  \* MERGEFORMAT ">
        <w:r w:rsidR="0062591D" w:rsidRPr="00C21CCB">
          <w:rPr>
            <w:rFonts w:ascii="Times New Roman" w:eastAsia="MS Mincho" w:hAnsi="Times New Roman" w:cs="Times New Roman"/>
            <w:sz w:val="28"/>
            <w:szCs w:val="28"/>
            <w:lang w:eastAsia="ja-JP" w:bidi="ar-SA"/>
          </w:rPr>
          <w:t>(13</w:t>
        </w:r>
        <w:r w:rsidR="0062591D" w:rsidRPr="00C21CCB">
          <w:rPr>
            <w:rFonts w:ascii="Times New Roman" w:hAnsi="Times New Roman" w:cs="Times New Roman"/>
            <w:sz w:val="28"/>
            <w:szCs w:val="28"/>
            <w:lang w:eastAsia="ja-JP" w:bidi="ar-SA"/>
          </w:rPr>
          <w:t>)</w:t>
        </w:r>
      </w:fldSimple>
      <w:r w:rsidRPr="00C21CCB">
        <w:rPr>
          <w:rFonts w:ascii="Times New Roman" w:eastAsia="MS Mincho" w:hAnsi="Times New Roman" w:cs="Times New Roman"/>
          <w:sz w:val="28"/>
          <w:szCs w:val="28"/>
          <w:lang w:eastAsia="ja-JP" w:bidi="ar-SA"/>
        </w:rPr>
        <w:t xml:space="preserve">, верхний предел толщины </w:t>
      </w:r>
      <w:r w:rsidR="000A3D18" w:rsidRPr="00C21CCB">
        <w:rPr>
          <w:rFonts w:ascii="Times New Roman" w:eastAsia="MS Mincho" w:hAnsi="Times New Roman" w:cs="Times New Roman"/>
          <w:sz w:val="28"/>
          <w:szCs w:val="28"/>
          <w:lang w:eastAsia="ja-JP" w:bidi="ar-SA"/>
        </w:rPr>
        <w:t xml:space="preserve">полностью пробиваемой </w:t>
      </w:r>
      <w:r w:rsidRPr="00C21CCB">
        <w:rPr>
          <w:rFonts w:ascii="Times New Roman" w:eastAsia="MS Mincho" w:hAnsi="Times New Roman" w:cs="Times New Roman"/>
          <w:sz w:val="28"/>
          <w:szCs w:val="28"/>
          <w:lang w:eastAsia="ja-JP" w:bidi="ar-SA"/>
        </w:rPr>
        <w:t xml:space="preserve">мембраны </w:t>
      </w:r>
      <w:r w:rsidR="00F35865" w:rsidRPr="00C21CCB">
        <w:rPr>
          <w:rFonts w:ascii="Times New Roman" w:eastAsia="MS Mincho" w:hAnsi="Times New Roman" w:cs="Times New Roman"/>
          <w:sz w:val="28"/>
          <w:szCs w:val="28"/>
          <w:lang w:eastAsia="ja-JP"/>
        </w:rPr>
        <w:t xml:space="preserve">или глубина проникновения частиц в матрицу при импрегнировании </w:t>
      </w:r>
      <w:r w:rsidRPr="00C21CCB">
        <w:rPr>
          <w:rFonts w:ascii="Times New Roman" w:eastAsia="MS Mincho" w:hAnsi="Times New Roman" w:cs="Times New Roman"/>
          <w:sz w:val="28"/>
          <w:szCs w:val="28"/>
          <w:lang w:eastAsia="ja-JP" w:bidi="ar-SA"/>
        </w:rPr>
        <w:t>оценивается как</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6178E9">
        <w:tc>
          <w:tcPr>
            <w:tcW w:w="4247" w:type="pct"/>
            <w:vAlign w:val="center"/>
          </w:tcPr>
          <w:p w:rsidR="00BC3EE4" w:rsidRPr="00C21CCB" w:rsidRDefault="00BC3EE4" w:rsidP="00C21CCB">
            <w:pPr>
              <w:spacing w:line="360" w:lineRule="auto"/>
              <w:ind w:firstLine="567"/>
              <w:jc w:val="center"/>
              <w:rPr>
                <w:rFonts w:ascii="Times New Roman" w:hAnsi="Times New Roman" w:cs="Times New Roman"/>
                <w:sz w:val="28"/>
                <w:szCs w:val="28"/>
                <w:lang w:val="en-US" w:eastAsia="ja-JP" w:bidi="ar-SA"/>
              </w:rPr>
            </w:pPr>
            <m:oMathPara>
              <m:oMath>
                <m:r>
                  <w:rPr>
                    <w:rFonts w:ascii="Times New Roman" w:hAnsi="Times New Roman" w:cs="Times New Roman"/>
                    <w:sz w:val="28"/>
                    <w:szCs w:val="28"/>
                    <w:lang w:val="en-US" w:eastAsia="ja-JP" w:bidi="ar-SA"/>
                  </w:rPr>
                  <m:t>h</m:t>
                </m:r>
                <m:r>
                  <w:rPr>
                    <w:rFonts w:ascii="Cambria Math" w:hAnsi="Times New Roman" w:cs="Times New Roman"/>
                    <w:sz w:val="28"/>
                    <w:szCs w:val="28"/>
                    <w:lang w:val="en-US" w:eastAsia="ja-JP" w:bidi="ar-SA"/>
                  </w:rPr>
                  <m:t>=</m:t>
                </m:r>
                <m:rad>
                  <m:radPr>
                    <m:degHide m:val="on"/>
                    <m:ctrlPr>
                      <w:rPr>
                        <w:rFonts w:ascii="Cambria Math" w:hAnsi="Times New Roman" w:cs="Times New Roman"/>
                        <w:i/>
                        <w:sz w:val="28"/>
                        <w:szCs w:val="28"/>
                        <w:lang w:val="en-US" w:eastAsia="ja-JP" w:bidi="ar-SA"/>
                      </w:rPr>
                    </m:ctrlPr>
                  </m:radPr>
                  <m:deg/>
                  <m:e>
                    <m:f>
                      <m:fPr>
                        <m:ctrlPr>
                          <w:rPr>
                            <w:rFonts w:ascii="Cambria Math" w:hAnsi="Times New Roman" w:cs="Times New Roman"/>
                            <w:i/>
                            <w:sz w:val="28"/>
                            <w:szCs w:val="28"/>
                            <w:lang w:val="en-US" w:eastAsia="ja-JP" w:bidi="ar-SA"/>
                          </w:rPr>
                        </m:ctrlPr>
                      </m:fPr>
                      <m:num>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r>
                              <w:rPr>
                                <w:rFonts w:ascii="Cambria Math" w:hAnsi="Cambria Math" w:cs="Times New Roman"/>
                                <w:sz w:val="28"/>
                                <w:szCs w:val="28"/>
                                <w:lang w:val="en-US" w:eastAsia="ja-JP" w:bidi="ar-SA"/>
                              </w:rPr>
                              <m:t>A</m:t>
                            </m:r>
                            <m:sSup>
                              <m:sSupPr>
                                <m:ctrlPr>
                                  <w:rPr>
                                    <w:rFonts w:ascii="Cambria Math" w:hAnsi="Times New Roman" w:cs="Times New Roman"/>
                                    <w:i/>
                                    <w:sz w:val="28"/>
                                    <w:szCs w:val="28"/>
                                    <w:lang w:val="en-US" w:eastAsia="ja-JP" w:bidi="ar-SA"/>
                                  </w:rPr>
                                </m:ctrlPr>
                              </m:sSupPr>
                              <m:e>
                                <m:d>
                                  <m:dPr>
                                    <m:ctrlPr>
                                      <w:rPr>
                                        <w:rFonts w:ascii="Cambria Math" w:hAnsi="Times New Roman" w:cs="Times New Roman"/>
                                        <w:i/>
                                        <w:sz w:val="28"/>
                                        <w:szCs w:val="28"/>
                                        <w:lang w:val="en-US" w:eastAsia="ja-JP" w:bidi="ar-SA"/>
                                      </w:rPr>
                                    </m:ctrlPr>
                                  </m:dPr>
                                  <m:e>
                                    <m:f>
                                      <m:fPr>
                                        <m:type m:val="lin"/>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r>
                                          <w:rPr>
                                            <w:rFonts w:ascii="Cambria Math" w:hAnsi="Cambria Math" w:cs="Times New Roman"/>
                                            <w:sz w:val="28"/>
                                            <w:szCs w:val="28"/>
                                            <w:lang w:val="en-US" w:eastAsia="ja-JP" w:bidi="ar-SA"/>
                                          </w:rPr>
                                          <m:t>l</m:t>
                                        </m:r>
                                      </m:den>
                                    </m:f>
                                  </m:e>
                                </m:d>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r>
                          <w:rPr>
                            <w:rFonts w:ascii="Cambria Math" w:hAnsi="Cambria Math" w:cs="Times New Roman"/>
                            <w:sz w:val="28"/>
                            <w:szCs w:val="28"/>
                            <w:lang w:val="en-US" w:eastAsia="ja-JP" w:bidi="ar-SA"/>
                          </w:rPr>
                          <m:t>l</m:t>
                        </m:r>
                      </m:num>
                      <m:den>
                        <m:r>
                          <w:rPr>
                            <w:rFonts w:ascii="Cambria Math" w:hAnsi="Cambria Math" w:cs="Times New Roman"/>
                            <w:sz w:val="28"/>
                            <w:szCs w:val="28"/>
                            <w:lang w:val="en-US" w:eastAsia="ja-JP" w:bidi="ar-SA"/>
                          </w:rPr>
                          <m:t>σL</m:t>
                        </m:r>
                      </m:den>
                    </m:f>
                  </m:e>
                </m:rad>
                <m:r>
                  <w:rPr>
                    <w:rFonts w:ascii="Cambria Math" w:hAnsi="Times New Roman" w:cs="Times New Roman"/>
                    <w:sz w:val="28"/>
                    <w:szCs w:val="28"/>
                    <w:lang w:val="en-US" w:eastAsia="ja-JP" w:bidi="ar-SA"/>
                  </w:rPr>
                  <m:t>,</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15</w:t>
            </w:r>
            <w:r w:rsidRPr="00C21CCB">
              <w:rPr>
                <w:rFonts w:ascii="Times New Roman" w:hAnsi="Times New Roman" w:cs="Times New Roman"/>
                <w:sz w:val="28"/>
                <w:szCs w:val="28"/>
                <w:lang w:val="en-US" w:eastAsia="ja-JP" w:bidi="ar-SA"/>
              </w:rPr>
              <w:t>)</w:t>
            </w:r>
          </w:p>
        </w:tc>
      </w:tr>
    </w:tbl>
    <w:p w:rsidR="00BC3EE4" w:rsidRPr="00C21CCB" w:rsidRDefault="00BC3EE4"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Для сферической частицы </w:t>
      </w:r>
      <w:r w:rsidR="00F35865" w:rsidRPr="00C21CCB">
        <w:rPr>
          <w:rFonts w:ascii="Times New Roman" w:eastAsia="MS Mincho" w:hAnsi="Times New Roman" w:cs="Times New Roman"/>
          <w:sz w:val="28"/>
          <w:szCs w:val="28"/>
          <w:lang w:eastAsia="ja-JP" w:bidi="ar-SA"/>
        </w:rPr>
        <w:t>соответствующая величина</w:t>
      </w:r>
      <w:r w:rsidRPr="00C21CCB">
        <w:rPr>
          <w:rFonts w:ascii="Times New Roman" w:eastAsia="MS Mincho" w:hAnsi="Times New Roman" w:cs="Times New Roman"/>
          <w:sz w:val="28"/>
          <w:szCs w:val="28"/>
          <w:lang w:eastAsia="ja-JP" w:bidi="ar-SA"/>
        </w:rPr>
        <w:t xml:space="preserve"> из выражения (1</w:t>
      </w:r>
      <w:r w:rsidR="00B2041C" w:rsidRPr="00C21CCB">
        <w:rPr>
          <w:rFonts w:ascii="Times New Roman" w:eastAsia="MS Mincho" w:hAnsi="Times New Roman" w:cs="Times New Roman"/>
          <w:sz w:val="28"/>
          <w:szCs w:val="28"/>
          <w:lang w:eastAsia="ja-JP" w:bidi="ar-SA"/>
        </w:rPr>
        <w:t>5</w:t>
      </w:r>
      <w:r w:rsidRPr="00C21CCB">
        <w:rPr>
          <w:rFonts w:ascii="Times New Roman" w:eastAsia="MS Mincho" w:hAnsi="Times New Roman" w:cs="Times New Roman"/>
          <w:sz w:val="28"/>
          <w:szCs w:val="28"/>
          <w:lang w:eastAsia="ja-JP" w:bidi="ar-SA"/>
        </w:rPr>
        <w:t>) преобразуется к виду</w:t>
      </w:r>
      <w:r w:rsidR="00F35865" w:rsidRPr="00C21CCB">
        <w:rPr>
          <w:rFonts w:ascii="Times New Roman" w:eastAsia="MS Mincho" w:hAnsi="Times New Roman" w:cs="Times New Roman"/>
          <w:sz w:val="28"/>
          <w:szCs w:val="28"/>
          <w:lang w:eastAsia="ja-JP" w:bidi="ar-SA"/>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BC3EE4" w:rsidRPr="00C21CCB" w:rsidTr="00A918D7">
        <w:tc>
          <w:tcPr>
            <w:tcW w:w="4247" w:type="pct"/>
            <w:vAlign w:val="center"/>
          </w:tcPr>
          <w:p w:rsidR="00BC3EE4" w:rsidRPr="00C21CCB" w:rsidRDefault="00D80CA9" w:rsidP="00C21CCB">
            <w:pPr>
              <w:spacing w:line="360" w:lineRule="auto"/>
              <w:ind w:firstLine="567"/>
              <w:jc w:val="center"/>
              <w:rPr>
                <w:rFonts w:ascii="Times New Roman" w:hAnsi="Times New Roman" w:cs="Times New Roman"/>
                <w:sz w:val="28"/>
                <w:szCs w:val="28"/>
                <w:lang w:val="en-US" w:eastAsia="ja-JP" w:bidi="ar-SA"/>
              </w:rPr>
            </w:pPr>
            <m:oMathPara>
              <m:oMath>
                <m:sSub>
                  <m:sSubPr>
                    <m:ctrlPr>
                      <w:rPr>
                        <w:rFonts w:ascii="Cambria Math" w:hAnsi="Times New Roman" w:cs="Times New Roman"/>
                        <w:i/>
                        <w:sz w:val="28"/>
                        <w:szCs w:val="28"/>
                        <w:lang w:val="en-US" w:eastAsia="ja-JP" w:bidi="ar-SA"/>
                      </w:rPr>
                    </m:ctrlPr>
                  </m:sSubPr>
                  <m:e>
                    <m:r>
                      <w:rPr>
                        <w:rFonts w:ascii="Times New Roman" w:hAnsi="Times New Roman" w:cs="Times New Roman"/>
                        <w:sz w:val="28"/>
                        <w:szCs w:val="28"/>
                        <w:lang w:val="en-US" w:eastAsia="ja-JP" w:bidi="ar-SA"/>
                      </w:rPr>
                      <m:t>h</m:t>
                    </m:r>
                  </m:e>
                  <m:sub>
                    <m:r>
                      <w:rPr>
                        <w:rFonts w:ascii="Cambria Math" w:hAnsi="Cambria Math" w:cs="Times New Roman"/>
                        <w:sz w:val="28"/>
                        <w:szCs w:val="28"/>
                        <w:lang w:val="en-US" w:eastAsia="ja-JP" w:bidi="ar-SA"/>
                      </w:rPr>
                      <m:t>s</m:t>
                    </m:r>
                  </m:sub>
                </m:sSub>
                <m:r>
                  <w:rPr>
                    <w:rFonts w:ascii="Cambria Math" w:hAnsi="Times New Roman" w:cs="Times New Roman"/>
                    <w:sz w:val="28"/>
                    <w:szCs w:val="28"/>
                    <w:lang w:val="en-US" w:eastAsia="ja-JP" w:bidi="ar-SA"/>
                  </w:rPr>
                  <m:t>=</m:t>
                </m:r>
                <m:rad>
                  <m:radPr>
                    <m:degHide m:val="on"/>
                    <m:ctrlPr>
                      <w:rPr>
                        <w:rFonts w:ascii="Cambria Math" w:hAnsi="Times New Roman" w:cs="Times New Roman"/>
                        <w:i/>
                        <w:sz w:val="28"/>
                        <w:szCs w:val="28"/>
                        <w:lang w:val="en-US" w:eastAsia="ja-JP" w:bidi="ar-SA"/>
                      </w:rPr>
                    </m:ctrlPr>
                  </m:radPr>
                  <m:deg/>
                  <m:e>
                    <m:f>
                      <m:fPr>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πld</m:t>
                        </m:r>
                        <m:d>
                          <m:dPr>
                            <m:ctrlPr>
                              <w:rPr>
                                <w:rFonts w:ascii="Cambria Math" w:hAnsi="Times New Roman" w:cs="Times New Roman"/>
                                <w:i/>
                                <w:sz w:val="28"/>
                                <w:szCs w:val="28"/>
                                <w:lang w:val="en-US" w:eastAsia="ja-JP" w:bidi="ar-SA"/>
                              </w:rPr>
                            </m:ctrlPr>
                          </m:dPr>
                          <m:e>
                            <m:sSub>
                              <m:sSubPr>
                                <m:ctrlPr>
                                  <w:rPr>
                                    <w:rFonts w:ascii="Cambria Math" w:hAnsi="Times New Roman" w:cs="Times New Roman"/>
                                    <w:i/>
                                    <w:sz w:val="28"/>
                                    <w:szCs w:val="28"/>
                                    <w:lang w:val="en-US" w:eastAsia="ja-JP" w:bidi="ar-SA"/>
                                  </w:rPr>
                                </m:ctrlPr>
                              </m:sSubPr>
                              <m:e>
                                <m:r>
                                  <w:rPr>
                                    <w:rFonts w:ascii="Cambria Math" w:hAnsi="Times New Roman" w:cs="Times New Roman"/>
                                    <w:sz w:val="28"/>
                                    <w:szCs w:val="28"/>
                                    <w:lang w:val="en-US" w:eastAsia="ja-JP" w:bidi="ar-SA"/>
                                  </w:rPr>
                                  <m:t>6</m:t>
                                </m:r>
                                <m:r>
                                  <w:rPr>
                                    <w:rFonts w:ascii="Cambria Math" w:hAnsi="Cambria Math" w:cs="Times New Roman"/>
                                    <w:sz w:val="28"/>
                                    <w:szCs w:val="28"/>
                                    <w:lang w:val="en-US" w:eastAsia="ja-JP" w:bidi="ar-SA"/>
                                  </w:rPr>
                                  <m:t>ε</m:t>
                                </m:r>
                              </m:e>
                              <m:sub>
                                <m:r>
                                  <w:rPr>
                                    <w:rFonts w:ascii="Cambria Math" w:hAnsi="Times New Roman" w:cs="Times New Roman"/>
                                    <w:sz w:val="28"/>
                                    <w:szCs w:val="28"/>
                                    <w:lang w:val="en-US" w:eastAsia="ja-JP" w:bidi="ar-SA"/>
                                  </w:rPr>
                                  <m:t>0</m:t>
                                </m:r>
                              </m:sub>
                            </m:sSub>
                            <m:sSup>
                              <m:sSupPr>
                                <m:ctrlPr>
                                  <w:rPr>
                                    <w:rFonts w:ascii="Cambria Math" w:hAnsi="Times New Roman" w:cs="Times New Roman"/>
                                    <w:i/>
                                    <w:sz w:val="28"/>
                                    <w:szCs w:val="28"/>
                                    <w:lang w:val="en-US" w:eastAsia="ja-JP" w:bidi="ar-SA"/>
                                  </w:rPr>
                                </m:ctrlPr>
                              </m:sSupPr>
                              <m:e>
                                <m:d>
                                  <m:dPr>
                                    <m:ctrlPr>
                                      <w:rPr>
                                        <w:rFonts w:ascii="Cambria Math" w:hAnsi="Times New Roman" w:cs="Times New Roman"/>
                                        <w:i/>
                                        <w:sz w:val="28"/>
                                        <w:szCs w:val="28"/>
                                        <w:lang w:val="en-US" w:eastAsia="ja-JP" w:bidi="ar-SA"/>
                                      </w:rPr>
                                    </m:ctrlPr>
                                  </m:dPr>
                                  <m:e>
                                    <m:f>
                                      <m:fPr>
                                        <m:type m:val="lin"/>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r>
                                          <w:rPr>
                                            <w:rFonts w:ascii="Cambria Math" w:hAnsi="Cambria Math" w:cs="Times New Roman"/>
                                            <w:sz w:val="28"/>
                                            <w:szCs w:val="28"/>
                                            <w:lang w:val="en-US" w:eastAsia="ja-JP" w:bidi="ar-SA"/>
                                          </w:rPr>
                                          <m:t>l</m:t>
                                        </m:r>
                                      </m:den>
                                    </m:f>
                                  </m:e>
                                </m:d>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ρdg</m:t>
                            </m:r>
                          </m:e>
                        </m:d>
                      </m:num>
                      <m:den>
                        <m:r>
                          <w:rPr>
                            <w:rFonts w:ascii="Cambria Math" w:hAnsi="Times New Roman" w:cs="Times New Roman"/>
                            <w:sz w:val="28"/>
                            <w:szCs w:val="28"/>
                            <w:lang w:val="en-US" w:eastAsia="ja-JP" w:bidi="ar-SA"/>
                          </w:rPr>
                          <m:t>3</m:t>
                        </m:r>
                        <m:r>
                          <w:rPr>
                            <w:rFonts w:ascii="Cambria Math" w:hAnsi="Cambria Math" w:cs="Times New Roman"/>
                            <w:sz w:val="28"/>
                            <w:szCs w:val="28"/>
                            <w:lang w:val="en-US" w:eastAsia="ja-JP" w:bidi="ar-SA"/>
                          </w:rPr>
                          <m:t>σn</m:t>
                        </m:r>
                      </m:den>
                    </m:f>
                  </m:e>
                </m:rad>
                <m:r>
                  <w:rPr>
                    <w:rFonts w:ascii="Cambria Math" w:hAnsi="Times New Roman" w:cs="Times New Roman"/>
                    <w:sz w:val="28"/>
                    <w:szCs w:val="28"/>
                    <w:lang w:val="en-US" w:eastAsia="ja-JP" w:bidi="ar-SA"/>
                  </w:rPr>
                  <m:t>,</m:t>
                </m:r>
              </m:oMath>
            </m:oMathPara>
          </w:p>
        </w:tc>
        <w:tc>
          <w:tcPr>
            <w:tcW w:w="753" w:type="pct"/>
            <w:vAlign w:val="center"/>
          </w:tcPr>
          <w:p w:rsidR="00BC3EE4" w:rsidRPr="00C21CCB" w:rsidRDefault="00BC3EE4" w:rsidP="00C21CCB">
            <w:pPr>
              <w:spacing w:line="360" w:lineRule="auto"/>
              <w:jc w:val="center"/>
              <w:rPr>
                <w:rFonts w:ascii="Times New Roman" w:hAnsi="Times New Roman" w:cs="Times New Roman"/>
                <w:sz w:val="28"/>
                <w:szCs w:val="28"/>
                <w:lang w:val="en-US" w:eastAsia="ja-JP" w:bidi="ar-SA"/>
              </w:rPr>
            </w:pPr>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16</w:t>
            </w:r>
            <w:r w:rsidRPr="00C21CCB">
              <w:rPr>
                <w:rFonts w:ascii="Times New Roman" w:hAnsi="Times New Roman" w:cs="Times New Roman"/>
                <w:sz w:val="28"/>
                <w:szCs w:val="28"/>
                <w:lang w:val="en-US" w:eastAsia="ja-JP" w:bidi="ar-SA"/>
              </w:rPr>
              <w:t>)</w:t>
            </w:r>
          </w:p>
        </w:tc>
      </w:tr>
    </w:tbl>
    <w:p w:rsidR="00BC3EE4" w:rsidRPr="00C21CCB" w:rsidRDefault="00BC3EE4"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lastRenderedPageBreak/>
        <w:t xml:space="preserve">Пример расчета верхнего предела толщины мембраны для случая сферической частицы оксида алюминия </w:t>
      </w:r>
      <m:oMath>
        <m:r>
          <w:rPr>
            <w:rFonts w:ascii="Cambria Math" w:eastAsia="MS Mincho" w:hAnsi="Cambria Math" w:cs="Times New Roman"/>
            <w:sz w:val="28"/>
            <w:szCs w:val="28"/>
            <w:lang w:val="en-US" w:eastAsia="ja-JP" w:bidi="ar-SA"/>
          </w:rPr>
          <m:t>d</m:t>
        </m:r>
        <m:r>
          <w:rPr>
            <w:rFonts w:ascii="Cambria Math" w:eastAsia="MS Mincho" w:hAnsi="Times New Roman" w:cs="Times New Roman"/>
            <w:sz w:val="28"/>
            <w:szCs w:val="28"/>
            <w:lang w:eastAsia="ja-JP" w:bidi="ar-SA"/>
          </w:rPr>
          <m:t>=</m:t>
        </m:r>
      </m:oMath>
      <w:r w:rsidRPr="00C21CCB">
        <w:rPr>
          <w:rFonts w:ascii="Times New Roman" w:eastAsia="MS Mincho" w:hAnsi="Times New Roman" w:cs="Times New Roman"/>
          <w:sz w:val="28"/>
          <w:szCs w:val="28"/>
          <w:lang w:eastAsia="ja-JP" w:bidi="ar-SA"/>
        </w:rPr>
        <w:t>10</w:t>
      </w:r>
      <w:r w:rsidRPr="00C21CCB">
        <w:rPr>
          <w:rFonts w:ascii="Times New Roman" w:eastAsia="MS Mincho" w:hAnsi="Times New Roman" w:cs="Times New Roman"/>
          <w:sz w:val="28"/>
          <w:szCs w:val="28"/>
          <w:vertAlign w:val="superscript"/>
          <w:lang w:eastAsia="ja-JP" w:bidi="ar-SA"/>
        </w:rPr>
        <w:t>-4</w:t>
      </w:r>
      <w:r w:rsidR="00B2041C" w:rsidRPr="00C21CCB">
        <w:rPr>
          <w:rFonts w:ascii="Times New Roman" w:eastAsia="MS Mincho" w:hAnsi="Times New Roman" w:cs="Times New Roman"/>
          <w:i/>
          <w:iCs/>
          <w:sz w:val="28"/>
          <w:szCs w:val="28"/>
          <w:lang w:eastAsia="ja-JP" w:bidi="ar-SA"/>
        </w:rPr>
        <w:t>м</w:t>
      </w:r>
      <w:r w:rsidRPr="00C21CCB">
        <w:rPr>
          <w:rFonts w:ascii="Times New Roman" w:eastAsia="MS Mincho" w:hAnsi="Times New Roman" w:cs="Times New Roman"/>
          <w:sz w:val="28"/>
          <w:szCs w:val="28"/>
          <w:lang w:eastAsia="ja-JP" w:bidi="ar-SA"/>
        </w:rPr>
        <w:t xml:space="preserve">, при </w:t>
      </w:r>
      <m:oMath>
        <m:r>
          <w:rPr>
            <w:rFonts w:ascii="Cambria Math" w:eastAsia="MS Mincho" w:hAnsi="Cambria Math" w:cs="Times New Roman"/>
            <w:sz w:val="28"/>
            <w:szCs w:val="28"/>
            <w:lang w:val="en-US" w:eastAsia="ja-JP" w:bidi="ar-SA"/>
          </w:rPr>
          <m:t>ρ</m:t>
        </m:r>
        <m:r>
          <w:rPr>
            <w:rFonts w:ascii="Cambria Math" w:eastAsia="MS Mincho" w:hAnsi="Times New Roman" w:cs="Times New Roman"/>
            <w:sz w:val="28"/>
            <w:szCs w:val="28"/>
            <w:lang w:eastAsia="ja-JP" w:bidi="ar-SA"/>
          </w:rPr>
          <m:t>=</m:t>
        </m:r>
      </m:oMath>
      <w:r w:rsidRPr="00C21CCB">
        <w:rPr>
          <w:rFonts w:ascii="Times New Roman" w:eastAsia="MS Mincho" w:hAnsi="Times New Roman" w:cs="Times New Roman"/>
          <w:sz w:val="28"/>
          <w:szCs w:val="28"/>
          <w:lang w:eastAsia="ja-JP" w:bidi="ar-SA"/>
        </w:rPr>
        <w:t xml:space="preserve">3200 </w:t>
      </w:r>
      <w:r w:rsidR="00B2041C" w:rsidRPr="00C21CCB">
        <w:rPr>
          <w:rFonts w:ascii="Times New Roman" w:eastAsia="MS Mincho" w:hAnsi="Times New Roman" w:cs="Times New Roman"/>
          <w:i/>
          <w:iCs/>
          <w:sz w:val="28"/>
          <w:szCs w:val="28"/>
          <w:lang w:eastAsia="ja-JP" w:bidi="ar-SA"/>
        </w:rPr>
        <w:t>кг</w:t>
      </w:r>
      <w:r w:rsidRPr="00C21CCB">
        <w:rPr>
          <w:rFonts w:ascii="Times New Roman" w:eastAsia="MS Mincho" w:hAnsi="Times New Roman" w:cs="Times New Roman"/>
          <w:i/>
          <w:iCs/>
          <w:sz w:val="28"/>
          <w:szCs w:val="28"/>
          <w:lang w:eastAsia="ja-JP" w:bidi="ar-SA"/>
        </w:rPr>
        <w:t>/</w:t>
      </w:r>
      <w:r w:rsidR="00B2041C" w:rsidRPr="00C21CCB">
        <w:rPr>
          <w:rFonts w:ascii="Times New Roman" w:eastAsia="MS Mincho" w:hAnsi="Times New Roman" w:cs="Times New Roman"/>
          <w:i/>
          <w:iCs/>
          <w:sz w:val="28"/>
          <w:szCs w:val="28"/>
          <w:lang w:eastAsia="ja-JP" w:bidi="ar-SA"/>
        </w:rPr>
        <w:t>м</w:t>
      </w:r>
      <w:r w:rsidRPr="00C21CCB">
        <w:rPr>
          <w:rFonts w:ascii="Times New Roman" w:eastAsia="MS Mincho" w:hAnsi="Times New Roman" w:cs="Times New Roman"/>
          <w:sz w:val="28"/>
          <w:szCs w:val="28"/>
          <w:vertAlign w:val="superscript"/>
          <w:lang w:eastAsia="ja-JP" w:bidi="ar-SA"/>
        </w:rPr>
        <w:t>3</w:t>
      </w:r>
      <w:r w:rsidRPr="00C21CCB">
        <w:rPr>
          <w:rFonts w:ascii="Times New Roman" w:eastAsia="MS Mincho" w:hAnsi="Times New Roman" w:cs="Times New Roman"/>
          <w:sz w:val="28"/>
          <w:szCs w:val="28"/>
          <w:lang w:eastAsia="ja-JP" w:bidi="ar-SA"/>
        </w:rPr>
        <w:t xml:space="preserve">, которая ускоряется в поле, создаваемом разностью потенциалов </w:t>
      </w:r>
      <m:oMath>
        <m:r>
          <w:rPr>
            <w:rFonts w:ascii="Cambria Math" w:eastAsia="MS Mincho" w:hAnsi="Cambria Math" w:cs="Times New Roman"/>
            <w:sz w:val="28"/>
            <w:szCs w:val="28"/>
            <w:lang w:val="en-US" w:eastAsia="ja-JP" w:bidi="ar-SA"/>
          </w:rPr>
          <m:t>U</m:t>
        </m:r>
        <m:r>
          <w:rPr>
            <w:rFonts w:ascii="Cambria Math" w:eastAsia="MS Mincho" w:hAnsi="Times New Roman" w:cs="Times New Roman"/>
            <w:sz w:val="28"/>
            <w:szCs w:val="28"/>
            <w:lang w:eastAsia="ja-JP" w:bidi="ar-SA"/>
          </w:rPr>
          <m:t>=6000</m:t>
        </m:r>
      </m:oMath>
      <w:r w:rsidR="00B2041C" w:rsidRPr="00C21CCB">
        <w:rPr>
          <w:rFonts w:ascii="Times New Roman" w:eastAsia="MS Mincho" w:hAnsi="Times New Roman" w:cs="Times New Roman"/>
          <w:i/>
          <w:iCs/>
          <w:sz w:val="28"/>
          <w:szCs w:val="28"/>
          <w:lang w:eastAsia="ja-JP" w:bidi="ar-SA"/>
        </w:rPr>
        <w:t>вольт</w:t>
      </w:r>
      <w:r w:rsidRPr="00C21CCB">
        <w:rPr>
          <w:rFonts w:ascii="Times New Roman" w:eastAsia="MS Mincho" w:hAnsi="Times New Roman" w:cs="Times New Roman"/>
          <w:sz w:val="28"/>
          <w:szCs w:val="28"/>
          <w:lang w:eastAsia="ja-JP" w:bidi="ar-SA"/>
        </w:rPr>
        <w:t xml:space="preserve"> при расстоянии между электродами </w:t>
      </w:r>
      <m:oMath>
        <m:r>
          <w:rPr>
            <w:rFonts w:ascii="Cambria Math" w:eastAsia="MS Mincho" w:hAnsi="Cambria Math" w:cs="Times New Roman"/>
            <w:sz w:val="28"/>
            <w:szCs w:val="28"/>
            <w:lang w:val="en-US" w:eastAsia="ja-JP" w:bidi="ar-SA"/>
          </w:rPr>
          <m:t>l</m:t>
        </m:r>
        <m:r>
          <w:rPr>
            <w:rFonts w:ascii="Cambria Math" w:eastAsia="MS Mincho" w:hAnsi="Times New Roman" w:cs="Times New Roman"/>
            <w:sz w:val="28"/>
            <w:szCs w:val="28"/>
            <w:lang w:eastAsia="ja-JP" w:bidi="ar-SA"/>
          </w:rPr>
          <m:t>=</m:t>
        </m:r>
      </m:oMath>
      <w:r w:rsidRPr="00C21CCB">
        <w:rPr>
          <w:rFonts w:ascii="Times New Roman" w:eastAsia="MS Mincho" w:hAnsi="Times New Roman" w:cs="Times New Roman"/>
          <w:sz w:val="28"/>
          <w:szCs w:val="28"/>
          <w:lang w:eastAsia="ja-JP" w:bidi="ar-SA"/>
        </w:rPr>
        <w:t>0</w:t>
      </w:r>
      <w:r w:rsidR="00B2041C" w:rsidRPr="00C21CCB">
        <w:rPr>
          <w:rFonts w:ascii="Times New Roman" w:eastAsia="MS Mincho" w:hAnsi="Times New Roman" w:cs="Times New Roman"/>
          <w:sz w:val="28"/>
          <w:szCs w:val="28"/>
          <w:lang w:eastAsia="ja-JP" w:bidi="ar-SA"/>
        </w:rPr>
        <w:t>,</w:t>
      </w:r>
      <w:r w:rsidRPr="00C21CCB">
        <w:rPr>
          <w:rFonts w:ascii="Times New Roman" w:eastAsia="MS Mincho" w:hAnsi="Times New Roman" w:cs="Times New Roman"/>
          <w:sz w:val="28"/>
          <w:szCs w:val="28"/>
          <w:lang w:eastAsia="ja-JP" w:bidi="ar-SA"/>
        </w:rPr>
        <w:t xml:space="preserve">02 </w:t>
      </w:r>
      <w:r w:rsidR="00B2041C" w:rsidRPr="00C21CCB">
        <w:rPr>
          <w:rFonts w:ascii="Times New Roman" w:eastAsia="MS Mincho" w:hAnsi="Times New Roman" w:cs="Times New Roman"/>
          <w:i/>
          <w:iCs/>
          <w:sz w:val="28"/>
          <w:szCs w:val="28"/>
          <w:lang w:eastAsia="ja-JP" w:bidi="ar-SA"/>
        </w:rPr>
        <w:t>м</w:t>
      </w:r>
      <w:r w:rsidRPr="00C21CCB">
        <w:rPr>
          <w:rFonts w:ascii="Times New Roman" w:eastAsia="MS Mincho" w:hAnsi="Times New Roman" w:cs="Times New Roman"/>
          <w:sz w:val="28"/>
          <w:szCs w:val="28"/>
          <w:lang w:eastAsia="ja-JP" w:bidi="ar-SA"/>
        </w:rPr>
        <w:t xml:space="preserve">, когда материал мембраны имеет предел прочности </w:t>
      </w:r>
      <m:oMath>
        <m:r>
          <w:rPr>
            <w:rFonts w:ascii="Cambria Math" w:eastAsia="MS Mincho" w:hAnsi="Cambria Math" w:cs="Times New Roman"/>
            <w:sz w:val="28"/>
            <w:szCs w:val="28"/>
            <w:lang w:val="en-US" w:eastAsia="ja-JP" w:bidi="ar-SA"/>
          </w:rPr>
          <m:t>σ</m:t>
        </m:r>
        <m:r>
          <w:rPr>
            <w:rFonts w:ascii="Cambria Math" w:eastAsia="MS Mincho" w:hAnsi="Times New Roman" w:cs="Times New Roman"/>
            <w:sz w:val="28"/>
            <w:szCs w:val="28"/>
            <w:lang w:eastAsia="ja-JP" w:bidi="ar-SA"/>
          </w:rPr>
          <m:t>=</m:t>
        </m:r>
      </m:oMath>
      <w:r w:rsidRPr="00C21CCB">
        <w:rPr>
          <w:rFonts w:ascii="Times New Roman" w:eastAsia="MS Mincho" w:hAnsi="Times New Roman" w:cs="Times New Roman"/>
          <w:sz w:val="28"/>
          <w:szCs w:val="28"/>
          <w:lang w:eastAsia="ja-JP" w:bidi="ar-SA"/>
        </w:rPr>
        <w:t>10</w:t>
      </w:r>
      <w:r w:rsidRPr="00C21CCB">
        <w:rPr>
          <w:rFonts w:ascii="Times New Roman" w:eastAsia="MS Mincho" w:hAnsi="Times New Roman" w:cs="Times New Roman"/>
          <w:sz w:val="28"/>
          <w:szCs w:val="28"/>
          <w:vertAlign w:val="superscript"/>
          <w:lang w:eastAsia="ja-JP" w:bidi="ar-SA"/>
        </w:rPr>
        <w:t>6</w:t>
      </w:r>
      <w:r w:rsidRPr="00C21CCB">
        <w:rPr>
          <w:rFonts w:ascii="Times New Roman" w:eastAsia="MS Mincho" w:hAnsi="Times New Roman" w:cs="Times New Roman"/>
          <w:sz w:val="28"/>
          <w:szCs w:val="28"/>
          <w:lang w:val="en-US" w:eastAsia="ja-JP" w:bidi="ar-SA"/>
        </w:rPr>
        <w:t>Pa</w:t>
      </w:r>
      <w:r w:rsidRPr="00C21CCB">
        <w:rPr>
          <w:rFonts w:ascii="Times New Roman" w:eastAsia="MS Mincho" w:hAnsi="Times New Roman" w:cs="Times New Roman"/>
          <w:sz w:val="28"/>
          <w:szCs w:val="28"/>
          <w:lang w:eastAsia="ja-JP" w:bidi="ar-SA"/>
        </w:rPr>
        <w:t xml:space="preserve">, а число разрушения составляет </w:t>
      </w:r>
      <m:oMath>
        <m:r>
          <w:rPr>
            <w:rFonts w:ascii="Cambria Math" w:eastAsia="MS Mincho" w:hAnsi="Cambria Math" w:cs="Times New Roman"/>
            <w:sz w:val="28"/>
            <w:szCs w:val="28"/>
            <w:lang w:val="en-US" w:eastAsia="ja-JP" w:bidi="ar-SA"/>
          </w:rPr>
          <m:t>n</m:t>
        </m:r>
      </m:oMath>
      <w:r w:rsidRPr="00C21CCB">
        <w:rPr>
          <w:rFonts w:ascii="Times New Roman" w:eastAsia="MS Mincho" w:hAnsi="Times New Roman" w:cs="Times New Roman"/>
          <w:sz w:val="28"/>
          <w:szCs w:val="28"/>
          <w:lang w:eastAsia="ja-JP" w:bidi="ar-SA"/>
        </w:rPr>
        <w:t xml:space="preserve">=3. В этом случае максимальная возможная толщина мембраны, в которой будут пробиты сквозные отверстия, оценивается как </w:t>
      </w:r>
      <m:oMath>
        <m:sSub>
          <m:sSubPr>
            <m:ctrlPr>
              <w:rPr>
                <w:rFonts w:ascii="Cambria Math" w:eastAsia="MS Mincho" w:hAnsi="Times New Roman" w:cs="Times New Roman"/>
                <w:i/>
                <w:sz w:val="28"/>
                <w:szCs w:val="28"/>
                <w:lang w:val="en-US" w:eastAsia="ja-JP" w:bidi="ar-SA"/>
              </w:rPr>
            </m:ctrlPr>
          </m:sSubPr>
          <m:e>
            <m:r>
              <w:rPr>
                <w:rFonts w:ascii="Times New Roman" w:eastAsia="MS Mincho" w:hAnsi="Times New Roman" w:cs="Times New Roman"/>
                <w:sz w:val="28"/>
                <w:szCs w:val="28"/>
                <w:lang w:eastAsia="ja-JP" w:bidi="ar-SA"/>
              </w:rPr>
              <m:t>h</m:t>
            </m:r>
          </m:e>
          <m:sub>
            <m:r>
              <w:rPr>
                <w:rFonts w:ascii="Cambria Math" w:eastAsia="MS Mincho" w:hAnsi="Cambria Math" w:cs="Times New Roman"/>
                <w:sz w:val="28"/>
                <w:szCs w:val="28"/>
                <w:lang w:val="en-US" w:eastAsia="ja-JP" w:bidi="ar-SA"/>
              </w:rPr>
              <m:t>s</m:t>
            </m:r>
          </m:sub>
        </m:sSub>
        <m:r>
          <w:rPr>
            <w:rFonts w:ascii="Cambria Math" w:eastAsia="MS Mincho" w:hAnsi="Times New Roman" w:cs="Times New Roman"/>
            <w:sz w:val="28"/>
            <w:szCs w:val="28"/>
            <w:lang w:eastAsia="ja-JP" w:bidi="ar-SA"/>
          </w:rPr>
          <m:t>≈</m:t>
        </m:r>
      </m:oMath>
      <w:r w:rsidRPr="00C21CCB">
        <w:rPr>
          <w:rFonts w:ascii="Times New Roman" w:eastAsia="MS Mincho" w:hAnsi="Times New Roman" w:cs="Times New Roman"/>
          <w:sz w:val="28"/>
          <w:szCs w:val="28"/>
          <w:lang w:eastAsia="ja-JP" w:bidi="ar-SA"/>
        </w:rPr>
        <w:t>10</w:t>
      </w:r>
      <w:r w:rsidRPr="00C21CCB">
        <w:rPr>
          <w:rFonts w:ascii="Times New Roman" w:eastAsia="MS Mincho" w:hAnsi="Times New Roman" w:cs="Times New Roman"/>
          <w:sz w:val="28"/>
          <w:szCs w:val="28"/>
          <w:vertAlign w:val="superscript"/>
          <w:lang w:eastAsia="ja-JP" w:bidi="ar-SA"/>
        </w:rPr>
        <w:t>-6</w:t>
      </w:r>
      <w:r w:rsidR="00B2041C" w:rsidRPr="00C21CCB">
        <w:rPr>
          <w:rFonts w:ascii="Times New Roman" w:eastAsia="MS Mincho" w:hAnsi="Times New Roman" w:cs="Times New Roman"/>
          <w:i/>
          <w:iCs/>
          <w:sz w:val="28"/>
          <w:szCs w:val="28"/>
          <w:lang w:eastAsia="ja-JP" w:bidi="ar-SA"/>
        </w:rPr>
        <w:t>м</w:t>
      </w:r>
      <w:r w:rsidRPr="00C21CCB">
        <w:rPr>
          <w:rFonts w:ascii="Times New Roman" w:eastAsia="MS Mincho" w:hAnsi="Times New Roman" w:cs="Times New Roman"/>
          <w:sz w:val="28"/>
          <w:szCs w:val="28"/>
          <w:lang w:eastAsia="ja-JP" w:bidi="ar-SA"/>
        </w:rPr>
        <w:t xml:space="preserve">. </w:t>
      </w:r>
    </w:p>
    <w:p w:rsidR="00A918D7" w:rsidRPr="00C21CCB" w:rsidRDefault="00A918D7"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Если размер частиц намного </w:t>
      </w:r>
      <w:r w:rsidR="00B906FE" w:rsidRPr="00C21CCB">
        <w:rPr>
          <w:rFonts w:ascii="Times New Roman" w:eastAsia="MS Mincho" w:hAnsi="Times New Roman" w:cs="Times New Roman"/>
          <w:sz w:val="28"/>
          <w:szCs w:val="28"/>
          <w:lang w:eastAsia="ja-JP" w:bidi="ar-SA"/>
        </w:rPr>
        <w:t>меньше</w:t>
      </w:r>
      <w:r w:rsidRPr="00C21CCB">
        <w:rPr>
          <w:rFonts w:ascii="Times New Roman" w:eastAsia="MS Mincho" w:hAnsi="Times New Roman" w:cs="Times New Roman"/>
          <w:sz w:val="28"/>
          <w:szCs w:val="28"/>
          <w:lang w:eastAsia="ja-JP" w:bidi="ar-SA"/>
        </w:rPr>
        <w:t>, чем толщина мембраны</w:t>
      </w:r>
      <w:r w:rsidR="00B906FE" w:rsidRPr="00C21CCB">
        <w:rPr>
          <w:rFonts w:ascii="Times New Roman" w:eastAsia="MS Mincho" w:hAnsi="Times New Roman" w:cs="Times New Roman"/>
          <w:sz w:val="28"/>
          <w:szCs w:val="28"/>
          <w:lang w:eastAsia="ja-JP" w:bidi="ar-SA"/>
        </w:rPr>
        <w:t>, или когда осуществляется импрегнирование частиц в материал пленки,трение между частицей и мембраной или пленой</w:t>
      </w:r>
      <w:r w:rsidRPr="00C21CCB">
        <w:rPr>
          <w:rFonts w:ascii="Times New Roman" w:eastAsia="MS Mincho" w:hAnsi="Times New Roman" w:cs="Times New Roman"/>
          <w:sz w:val="28"/>
          <w:szCs w:val="28"/>
          <w:lang w:eastAsia="ja-JP" w:bidi="ar-SA"/>
        </w:rPr>
        <w:t xml:space="preserve"> должны быть приняты во внимание. Инерциальная силаторможения</w:t>
      </w:r>
      <w:r w:rsidRPr="00C21CCB">
        <w:rPr>
          <w:rFonts w:ascii="Times New Roman" w:eastAsia="MS Mincho" w:hAnsi="Times New Roman" w:cs="Times New Roman"/>
          <w:sz w:val="28"/>
          <w:szCs w:val="28"/>
          <w:lang w:val="en-US" w:eastAsia="ja-JP" w:bidi="ar-SA"/>
        </w:rPr>
        <w:t xml:space="preserve"> в </w:t>
      </w:r>
      <w:r w:rsidRPr="00C21CCB">
        <w:rPr>
          <w:rFonts w:ascii="Times New Roman" w:eastAsia="MS Mincho" w:hAnsi="Times New Roman" w:cs="Times New Roman"/>
          <w:sz w:val="28"/>
          <w:szCs w:val="28"/>
          <w:lang w:eastAsia="ja-JP" w:bidi="ar-SA"/>
        </w:rPr>
        <w:t>этомслучае составит:</w:t>
      </w:r>
    </w:p>
    <w:p w:rsidR="00060592" w:rsidRPr="00C21CCB" w:rsidRDefault="00060592" w:rsidP="00C21CCB">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30"/>
        <w:gridCol w:w="1442"/>
      </w:tblGrid>
      <w:tr w:rsidR="00A918D7" w:rsidRPr="00C21CCB" w:rsidTr="00A918D7">
        <w:tc>
          <w:tcPr>
            <w:tcW w:w="4247" w:type="pct"/>
            <w:vAlign w:val="center"/>
            <w:hideMark/>
          </w:tcPr>
          <w:p w:rsidR="00A918D7" w:rsidRPr="00C21CCB" w:rsidRDefault="00A918D7" w:rsidP="00C21CCB">
            <w:pPr>
              <w:spacing w:line="360" w:lineRule="auto"/>
              <w:jc w:val="center"/>
              <w:rPr>
                <w:rFonts w:ascii="Times New Roman" w:hAnsi="Times New Roman" w:cs="Times New Roman"/>
                <w:sz w:val="28"/>
                <w:szCs w:val="28"/>
                <w:lang w:val="en-US" w:eastAsia="ja-JP" w:bidi="ar-SA"/>
              </w:rPr>
            </w:pPr>
            <m:oMathPara>
              <m:oMath>
                <m:r>
                  <w:rPr>
                    <w:rFonts w:ascii="Cambria Math" w:hAnsi="Cambria Math" w:cs="Times New Roman"/>
                    <w:sz w:val="28"/>
                    <w:szCs w:val="28"/>
                    <w:lang w:val="en-US" w:eastAsia="ja-JP" w:bidi="ar-SA"/>
                  </w:rPr>
                  <m:t>m</m:t>
                </m:r>
                <m:f>
                  <m:fPr>
                    <m:ctrlPr>
                      <w:rPr>
                        <w:rFonts w:ascii="Cambria Math" w:hAnsi="Times New Roman" w:cs="Times New Roman"/>
                        <w:i/>
                        <w:sz w:val="28"/>
                        <w:szCs w:val="28"/>
                        <w:lang w:val="en-US" w:eastAsia="ja-JP" w:bidi="ar-SA"/>
                      </w:rPr>
                    </m:ctrlPr>
                  </m:fPr>
                  <m:num>
                    <m:sSubSup>
                      <m:sSubSupPr>
                        <m:ctrlPr>
                          <w:rPr>
                            <w:rFonts w:ascii="Cambria Math" w:hAnsi="Times New Roman" w:cs="Times New Roman"/>
                            <w:i/>
                            <w:sz w:val="28"/>
                            <w:szCs w:val="28"/>
                            <w:lang w:val="en-US" w:eastAsia="ja-JP" w:bidi="ar-SA"/>
                          </w:rPr>
                        </m:ctrlPr>
                      </m:sSubSupPr>
                      <m:e>
                        <m:r>
                          <w:rPr>
                            <w:rFonts w:ascii="Cambria Math" w:hAnsi="Cambria Math" w:cs="Times New Roman"/>
                            <w:sz w:val="28"/>
                            <w:szCs w:val="28"/>
                            <w:lang w:val="en-US" w:eastAsia="ja-JP" w:bidi="ar-SA"/>
                          </w:rPr>
                          <m:t>υ</m:t>
                        </m:r>
                      </m:e>
                      <m:sub>
                        <m:r>
                          <w:rPr>
                            <w:rFonts w:ascii="Cambria Math" w:hAnsi="Cambria Math" w:cs="Times New Roman"/>
                            <w:sz w:val="28"/>
                            <w:szCs w:val="28"/>
                            <w:lang w:val="en-US" w:eastAsia="ja-JP" w:bidi="ar-SA"/>
                          </w:rPr>
                          <m:t>f</m:t>
                        </m:r>
                      </m:sub>
                      <m:sup>
                        <m:r>
                          <w:rPr>
                            <w:rFonts w:ascii="Cambria Math" w:hAnsi="Times New Roman" w:cs="Times New Roman"/>
                            <w:sz w:val="28"/>
                            <w:szCs w:val="28"/>
                            <w:lang w:val="en-US" w:eastAsia="ja-JP" w:bidi="ar-SA"/>
                          </w:rPr>
                          <m:t>2</m:t>
                        </m:r>
                      </m:sup>
                    </m:sSubSup>
                  </m:num>
                  <m:den>
                    <m:r>
                      <w:rPr>
                        <w:rFonts w:ascii="Cambria Math" w:hAnsi="Times New Roman" w:cs="Times New Roman"/>
                        <w:sz w:val="28"/>
                        <w:szCs w:val="28"/>
                        <w:lang w:val="en-US" w:eastAsia="ja-JP" w:bidi="ar-SA"/>
                      </w:rPr>
                      <m:t>2</m:t>
                    </m:r>
                    <m:sSub>
                      <m:sSubPr>
                        <m:ctrlPr>
                          <w:rPr>
                            <w:rFonts w:ascii="Cambria Math" w:hAnsi="Times New Roman" w:cs="Times New Roman"/>
                            <w:i/>
                            <w:sz w:val="28"/>
                            <w:szCs w:val="28"/>
                            <w:lang w:val="en-US" w:eastAsia="ja-JP" w:bidi="ar-SA"/>
                          </w:rPr>
                        </m:ctrlPr>
                      </m:sSubPr>
                      <m:e>
                        <m:r>
                          <w:rPr>
                            <w:rFonts w:ascii="Times New Roman" w:hAnsi="Times New Roman" w:cs="Times New Roman"/>
                            <w:sz w:val="28"/>
                            <w:szCs w:val="28"/>
                            <w:lang w:val="en-US" w:eastAsia="ja-JP" w:bidi="ar-SA"/>
                          </w:rPr>
                          <m:t>h</m:t>
                        </m:r>
                      </m:e>
                      <m:sub>
                        <m:r>
                          <w:rPr>
                            <w:rFonts w:ascii="Cambria Math" w:hAnsi="Cambria Math" w:cs="Times New Roman"/>
                            <w:sz w:val="28"/>
                            <w:szCs w:val="28"/>
                            <w:lang w:val="en-US" w:eastAsia="ja-JP" w:bidi="ar-SA"/>
                          </w:rPr>
                          <m:t>s</m:t>
                        </m:r>
                      </m:sub>
                    </m:sSub>
                  </m:den>
                </m:f>
                <m:r>
                  <w:rPr>
                    <w:rFonts w:ascii="Cambria Math" w:hAnsi="Times New Roman" w:cs="Times New Roman"/>
                    <w:sz w:val="28"/>
                    <w:szCs w:val="28"/>
                    <w:lang w:val="en-US" w:eastAsia="ja-JP" w:bidi="ar-SA"/>
                  </w:rPr>
                  <m:t>=</m:t>
                </m:r>
                <m:r>
                  <w:rPr>
                    <w:rFonts w:ascii="Cambria Math" w:hAnsi="Cambria Math" w:cs="Times New Roman"/>
                    <w:sz w:val="28"/>
                    <w:szCs w:val="28"/>
                    <w:lang w:val="en-US" w:eastAsia="ja-JP" w:bidi="ar-SA"/>
                  </w:rPr>
                  <m:t>Sσ</m:t>
                </m:r>
                <m:r>
                  <w:rPr>
                    <w:rFonts w:ascii="Cambria Math" w:hAnsi="Times New Roman" w:cs="Times New Roman"/>
                    <w:sz w:val="28"/>
                    <w:szCs w:val="28"/>
                    <w:lang w:val="en-US" w:eastAsia="ja-JP" w:bidi="ar-SA"/>
                  </w:rPr>
                  <m:t>+</m:t>
                </m:r>
                <m:r>
                  <w:rPr>
                    <w:rFonts w:ascii="Cambria Math" w:hAnsi="Cambria Math" w:cs="Times New Roman"/>
                    <w:sz w:val="28"/>
                    <w:szCs w:val="28"/>
                    <w:lang w:val="en-US" w:eastAsia="ja-JP" w:bidi="ar-SA"/>
                  </w:rPr>
                  <m:t>μSσ</m:t>
                </m:r>
                <m:r>
                  <w:rPr>
                    <w:rFonts w:ascii="Cambria Math" w:hAnsi="Times New Roman" w:cs="Times New Roman"/>
                    <w:sz w:val="28"/>
                    <w:szCs w:val="28"/>
                    <w:lang w:val="en-US" w:eastAsia="ja-JP" w:bidi="ar-SA"/>
                  </w:rPr>
                  <m:t>=</m:t>
                </m:r>
                <m:d>
                  <m:dPr>
                    <m:ctrlPr>
                      <w:rPr>
                        <w:rFonts w:ascii="Cambria Math" w:hAnsi="Times New Roman" w:cs="Times New Roman"/>
                        <w:i/>
                        <w:sz w:val="28"/>
                        <w:szCs w:val="28"/>
                        <w:lang w:val="en-US" w:eastAsia="ja-JP" w:bidi="ar-SA"/>
                      </w:rPr>
                    </m:ctrlPr>
                  </m:dPr>
                  <m:e>
                    <m:r>
                      <w:rPr>
                        <w:rFonts w:ascii="Cambria Math" w:hAnsi="Times New Roman" w:cs="Times New Roman"/>
                        <w:sz w:val="28"/>
                        <w:szCs w:val="28"/>
                        <w:lang w:val="en-US" w:eastAsia="ja-JP" w:bidi="ar-SA"/>
                      </w:rPr>
                      <m:t>1+</m:t>
                    </m:r>
                    <m:r>
                      <w:rPr>
                        <w:rFonts w:ascii="Cambria Math" w:hAnsi="Cambria Math" w:cs="Times New Roman"/>
                        <w:sz w:val="28"/>
                        <w:szCs w:val="28"/>
                        <w:lang w:val="en-US" w:eastAsia="ja-JP" w:bidi="ar-SA"/>
                      </w:rPr>
                      <m:t>μ</m:t>
                    </m:r>
                  </m:e>
                </m:d>
                <m:r>
                  <w:rPr>
                    <w:rFonts w:ascii="Cambria Math" w:hAnsi="Cambria Math" w:cs="Times New Roman"/>
                    <w:sz w:val="28"/>
                    <w:szCs w:val="28"/>
                    <w:lang w:val="en-US" w:eastAsia="ja-JP" w:bidi="ar-SA"/>
                  </w:rPr>
                  <m:t>Sσ</m:t>
                </m:r>
                <m:r>
                  <w:rPr>
                    <w:rFonts w:ascii="Cambria Math" w:hAnsi="Times New Roman" w:cs="Times New Roman"/>
                    <w:sz w:val="28"/>
                    <w:szCs w:val="28"/>
                    <w:lang w:val="en-US" w:eastAsia="ja-JP" w:bidi="ar-SA"/>
                  </w:rPr>
                  <m:t>,</m:t>
                </m:r>
              </m:oMath>
            </m:oMathPara>
          </w:p>
        </w:tc>
        <w:tc>
          <w:tcPr>
            <w:tcW w:w="753" w:type="pct"/>
            <w:vAlign w:val="center"/>
            <w:hideMark/>
          </w:tcPr>
          <w:p w:rsidR="00A918D7" w:rsidRPr="00C21CCB" w:rsidRDefault="00A918D7" w:rsidP="00C21CCB">
            <w:pPr>
              <w:spacing w:line="360" w:lineRule="auto"/>
              <w:jc w:val="center"/>
              <w:rPr>
                <w:rFonts w:ascii="Times New Roman" w:hAnsi="Times New Roman" w:cs="Times New Roman"/>
                <w:sz w:val="28"/>
                <w:szCs w:val="28"/>
                <w:lang w:val="en-US" w:eastAsia="ja-JP" w:bidi="ar-SA"/>
              </w:rPr>
            </w:pPr>
            <w:r w:rsidRPr="00C21CCB">
              <w:rPr>
                <w:rFonts w:ascii="Times New Roman" w:hAnsi="Times New Roman" w:cs="Times New Roman"/>
                <w:sz w:val="28"/>
                <w:szCs w:val="28"/>
                <w:lang w:val="en-US" w:eastAsia="ja-JP" w:bidi="ar-SA"/>
              </w:rPr>
              <w:t>(</w:t>
            </w:r>
            <w:r w:rsidR="00B2041C" w:rsidRPr="00C21CCB">
              <w:rPr>
                <w:rFonts w:ascii="Times New Roman" w:hAnsi="Times New Roman" w:cs="Times New Roman"/>
                <w:sz w:val="28"/>
                <w:szCs w:val="28"/>
                <w:lang w:eastAsia="ja-JP" w:bidi="ar-SA"/>
              </w:rPr>
              <w:t>17</w:t>
            </w:r>
            <w:r w:rsidRPr="00C21CCB">
              <w:rPr>
                <w:rFonts w:ascii="Times New Roman" w:hAnsi="Times New Roman" w:cs="Times New Roman"/>
                <w:sz w:val="28"/>
                <w:szCs w:val="28"/>
                <w:lang w:val="en-US" w:eastAsia="ja-JP" w:bidi="ar-SA"/>
              </w:rPr>
              <w:t>)</w:t>
            </w:r>
          </w:p>
        </w:tc>
      </w:tr>
    </w:tbl>
    <w:p w:rsidR="00B2041C" w:rsidRPr="00C21CCB" w:rsidRDefault="00B2041C" w:rsidP="00C21CCB">
      <w:pPr>
        <w:spacing w:after="0" w:line="360" w:lineRule="auto"/>
        <w:jc w:val="both"/>
        <w:rPr>
          <w:rFonts w:ascii="Times New Roman" w:eastAsia="MS Mincho" w:hAnsi="Times New Roman" w:cs="Times New Roman"/>
          <w:sz w:val="28"/>
          <w:szCs w:val="28"/>
          <w:lang w:eastAsia="ja-JP" w:bidi="ar-SA"/>
        </w:rPr>
      </w:pPr>
    </w:p>
    <w:p w:rsidR="00A918D7" w:rsidRPr="00C21CCB" w:rsidRDefault="00B906FE" w:rsidP="00C21CCB">
      <w:pPr>
        <w:spacing w:after="0" w:line="360" w:lineRule="auto"/>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где</w:t>
      </w:r>
      <m:oMath>
        <m:r>
          <w:rPr>
            <w:rFonts w:ascii="Cambria Math" w:eastAsia="MS Mincho" w:hAnsi="Cambria Math" w:cs="Times New Roman"/>
            <w:sz w:val="28"/>
            <w:szCs w:val="28"/>
            <w:lang w:val="en-US" w:eastAsia="ja-JP" w:bidi="ar-SA"/>
          </w:rPr>
          <m:t>μ</m:t>
        </m:r>
      </m:oMath>
      <w:r w:rsidR="00B2041C" w:rsidRPr="00C21CCB">
        <w:rPr>
          <w:rFonts w:ascii="Times New Roman" w:eastAsia="MS Mincho" w:hAnsi="Times New Roman" w:cs="Times New Roman"/>
          <w:sz w:val="28"/>
          <w:szCs w:val="28"/>
          <w:lang w:eastAsia="ja-JP" w:bidi="ar-SA"/>
        </w:rPr>
        <w:t xml:space="preserve">- </w:t>
      </w:r>
      <w:r w:rsidRPr="00C21CCB">
        <w:rPr>
          <w:rFonts w:ascii="Times New Roman" w:eastAsia="MS Mincho" w:hAnsi="Times New Roman" w:cs="Times New Roman"/>
          <w:sz w:val="28"/>
          <w:szCs w:val="28"/>
          <w:lang w:eastAsia="ja-JP" w:bidi="ar-SA"/>
        </w:rPr>
        <w:t>коэффициент трениямежду материалом мембраны и частицы</w:t>
      </w:r>
      <w:r w:rsidR="00F35865" w:rsidRPr="00C21CCB">
        <w:rPr>
          <w:rFonts w:ascii="Times New Roman" w:eastAsia="MS Mincho" w:hAnsi="Times New Roman" w:cs="Times New Roman"/>
          <w:sz w:val="28"/>
          <w:szCs w:val="28"/>
          <w:lang w:eastAsia="ja-JP" w:bidi="ar-SA"/>
        </w:rPr>
        <w:t>, который для основной массы материалов может быть принят в размере 0,4</w:t>
      </w:r>
      <w:r w:rsidRPr="00C21CCB">
        <w:rPr>
          <w:rFonts w:ascii="Times New Roman" w:eastAsia="MS Mincho" w:hAnsi="Times New Roman" w:cs="Times New Roman"/>
          <w:sz w:val="28"/>
          <w:szCs w:val="28"/>
          <w:lang w:eastAsia="ja-JP" w:bidi="ar-SA"/>
        </w:rPr>
        <w:t xml:space="preserve">.  </w:t>
      </w:r>
    </w:p>
    <w:p w:rsidR="00A918D7" w:rsidRPr="00C21CCB" w:rsidRDefault="00B906FE"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Для частицы </w:t>
      </w:r>
      <w:r w:rsidR="00B664BB" w:rsidRPr="00C21CCB">
        <w:rPr>
          <w:rFonts w:ascii="Times New Roman" w:eastAsia="MS Mincho" w:hAnsi="Times New Roman" w:cs="Times New Roman"/>
          <w:sz w:val="28"/>
          <w:szCs w:val="28"/>
          <w:lang w:eastAsia="ja-JP" w:bidi="ar-SA"/>
        </w:rPr>
        <w:t xml:space="preserve">произвольной формы, </w:t>
      </w:r>
      <w:r w:rsidRPr="00C21CCB">
        <w:rPr>
          <w:rFonts w:ascii="Times New Roman" w:eastAsia="MS Mincho" w:hAnsi="Times New Roman" w:cs="Times New Roman"/>
          <w:sz w:val="28"/>
          <w:szCs w:val="28"/>
          <w:lang w:eastAsia="ja-JP" w:bidi="ar-SA"/>
        </w:rPr>
        <w:t xml:space="preserve">толщина мембраны </w:t>
      </w:r>
      <w:r w:rsidRPr="00C21CCB">
        <w:rPr>
          <w:rFonts w:ascii="Times New Roman" w:eastAsia="MS Mincho" w:hAnsi="Times New Roman" w:cs="Times New Roman"/>
          <w:sz w:val="28"/>
          <w:szCs w:val="28"/>
          <w:lang w:eastAsia="ja-JP"/>
        </w:rPr>
        <w:t xml:space="preserve">или глубина проникновения в матрицу при импрегнировании, </w:t>
      </w:r>
      <w:r w:rsidRPr="00C21CCB">
        <w:rPr>
          <w:rFonts w:ascii="Times New Roman" w:eastAsia="MS Mincho" w:hAnsi="Times New Roman" w:cs="Times New Roman"/>
          <w:sz w:val="28"/>
          <w:szCs w:val="28"/>
          <w:lang w:eastAsia="ja-JP" w:bidi="ar-SA"/>
        </w:rPr>
        <w:t>из выражени</w:t>
      </w:r>
      <w:r w:rsidR="004259BE" w:rsidRPr="00C21CCB">
        <w:rPr>
          <w:rFonts w:ascii="Times New Roman" w:eastAsia="MS Mincho" w:hAnsi="Times New Roman" w:cs="Times New Roman"/>
          <w:sz w:val="28"/>
          <w:szCs w:val="28"/>
          <w:lang w:eastAsia="ja-JP" w:bidi="ar-SA"/>
        </w:rPr>
        <w:t>й (8) и</w:t>
      </w:r>
      <w:r w:rsidRPr="00C21CCB">
        <w:rPr>
          <w:rFonts w:ascii="Times New Roman" w:eastAsia="MS Mincho" w:hAnsi="Times New Roman" w:cs="Times New Roman"/>
          <w:sz w:val="28"/>
          <w:szCs w:val="28"/>
          <w:lang w:eastAsia="ja-JP" w:bidi="ar-SA"/>
        </w:rPr>
        <w:t xml:space="preserve"> (1</w:t>
      </w:r>
      <w:r w:rsidR="00774356" w:rsidRPr="00C21CCB">
        <w:rPr>
          <w:rFonts w:ascii="Times New Roman" w:eastAsia="MS Mincho" w:hAnsi="Times New Roman" w:cs="Times New Roman"/>
          <w:sz w:val="28"/>
          <w:szCs w:val="28"/>
          <w:lang w:eastAsia="ja-JP" w:bidi="ar-SA"/>
        </w:rPr>
        <w:t>3</w:t>
      </w:r>
      <w:r w:rsidRPr="00C21CCB">
        <w:rPr>
          <w:rFonts w:ascii="Times New Roman" w:eastAsia="MS Mincho" w:hAnsi="Times New Roman" w:cs="Times New Roman"/>
          <w:sz w:val="28"/>
          <w:szCs w:val="28"/>
          <w:lang w:eastAsia="ja-JP" w:bidi="ar-SA"/>
        </w:rPr>
        <w:t>) преобразуется к виду</w:t>
      </w:r>
      <w:r w:rsidR="004259BE" w:rsidRPr="00C21CCB">
        <w:rPr>
          <w:rFonts w:ascii="Times New Roman" w:eastAsia="MS Mincho" w:hAnsi="Times New Roman" w:cs="Times New Roman"/>
          <w:sz w:val="28"/>
          <w:szCs w:val="28"/>
          <w:lang w:eastAsia="ja-JP" w:bidi="ar-SA"/>
        </w:rPr>
        <w:t>:</w:t>
      </w:r>
    </w:p>
    <w:p w:rsidR="00060592" w:rsidRPr="00C21CCB" w:rsidRDefault="00060592" w:rsidP="00C21CCB">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7"/>
        <w:gridCol w:w="1405"/>
      </w:tblGrid>
      <w:tr w:rsidR="00774356" w:rsidRPr="00C21CCB" w:rsidTr="00B664BB">
        <w:tc>
          <w:tcPr>
            <w:tcW w:w="4266" w:type="pct"/>
            <w:vAlign w:val="center"/>
          </w:tcPr>
          <w:p w:rsidR="00774356" w:rsidRPr="00C21CCB" w:rsidRDefault="00B664BB" w:rsidP="00C21CCB">
            <w:pPr>
              <w:spacing w:line="360" w:lineRule="auto"/>
              <w:jc w:val="center"/>
              <w:rPr>
                <w:rFonts w:ascii="Times New Roman" w:hAnsi="Times New Roman" w:cs="Times New Roman"/>
                <w:sz w:val="28"/>
                <w:szCs w:val="28"/>
                <w:lang w:val="en-US" w:eastAsia="ja-JP" w:bidi="ar-SA"/>
              </w:rPr>
            </w:pPr>
            <m:oMathPara>
              <m:oMath>
                <m:r>
                  <w:rPr>
                    <w:rFonts w:ascii="Times New Roman" w:hAnsi="Times New Roman" w:cs="Times New Roman"/>
                    <w:sz w:val="28"/>
                    <w:szCs w:val="28"/>
                    <w:lang w:val="en-US" w:eastAsia="ja-JP" w:bidi="ar-SA"/>
                  </w:rPr>
                  <m:t>h</m:t>
                </m:r>
                <m:r>
                  <w:rPr>
                    <w:rFonts w:ascii="Cambria Math" w:hAnsi="Times New Roman" w:cs="Times New Roman"/>
                    <w:sz w:val="28"/>
                    <w:szCs w:val="28"/>
                    <w:lang w:eastAsia="ja-JP" w:bidi="ar-SA"/>
                  </w:rPr>
                  <m:t>=</m:t>
                </m:r>
                <m:r>
                  <w:rPr>
                    <w:rFonts w:ascii="Cambria Math" w:hAnsi="Cambria Math" w:cs="Times New Roman"/>
                    <w:sz w:val="28"/>
                    <w:szCs w:val="28"/>
                    <w:lang w:eastAsia="ja-JP" w:bidi="ar-SA"/>
                  </w:rPr>
                  <m:t>d</m:t>
                </m:r>
                <m:rad>
                  <m:radPr>
                    <m:degHide m:val="on"/>
                    <m:ctrlPr>
                      <w:rPr>
                        <w:rFonts w:ascii="Cambria Math" w:hAnsi="Times New Roman" w:cs="Times New Roman"/>
                        <w:i/>
                        <w:sz w:val="28"/>
                        <w:szCs w:val="28"/>
                        <w:lang w:eastAsia="ja-JP" w:bidi="ar-SA"/>
                      </w:rPr>
                    </m:ctrlPr>
                  </m:radPr>
                  <m:deg/>
                  <m:e>
                    <m:f>
                      <m:fPr>
                        <m:ctrlPr>
                          <w:rPr>
                            <w:rFonts w:ascii="Cambria Math" w:hAnsi="Times New Roman" w:cs="Times New Roman"/>
                            <w:i/>
                            <w:sz w:val="28"/>
                            <w:szCs w:val="28"/>
                            <w:lang w:eastAsia="ja-JP" w:bidi="ar-SA"/>
                          </w:rPr>
                        </m:ctrlPr>
                      </m:fPr>
                      <m:num>
                        <m:r>
                          <w:rPr>
                            <w:rFonts w:ascii="Cambria Math" w:hAnsi="Cambria Math" w:cs="Times New Roman"/>
                            <w:sz w:val="28"/>
                            <w:szCs w:val="28"/>
                            <w:lang w:eastAsia="ja-JP" w:bidi="ar-SA"/>
                          </w:rPr>
                          <m:t>ml</m:t>
                        </m:r>
                        <m:d>
                          <m:dPr>
                            <m:ctrlPr>
                              <w:rPr>
                                <w:rFonts w:ascii="Cambria Math" w:hAnsi="Times New Roman" w:cs="Times New Roman"/>
                                <w:i/>
                                <w:sz w:val="28"/>
                                <w:szCs w:val="28"/>
                                <w:lang w:eastAsia="ja-JP" w:bidi="ar-SA"/>
                              </w:rPr>
                            </m:ctrlPr>
                          </m:dPr>
                          <m:e>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ε</m:t>
                                </m:r>
                              </m:e>
                              <m:sub>
                                <m:r>
                                  <w:rPr>
                                    <w:rFonts w:ascii="Cambria Math" w:hAnsi="Times New Roman" w:cs="Times New Roman"/>
                                    <w:sz w:val="28"/>
                                    <w:szCs w:val="28"/>
                                    <w:lang w:eastAsia="ja-JP" w:bidi="ar-SA"/>
                                  </w:rPr>
                                  <m:t>0</m:t>
                                </m:r>
                              </m:sub>
                            </m:sSub>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A</m:t>
                                </m:r>
                              </m:e>
                              <m:sub>
                                <m:r>
                                  <w:rPr>
                                    <w:rFonts w:ascii="Cambria Math" w:hAnsi="Cambria Math" w:cs="Times New Roman"/>
                                    <w:sz w:val="28"/>
                                    <w:szCs w:val="28"/>
                                    <w:lang w:eastAsia="ja-JP" w:bidi="ar-SA"/>
                                  </w:rPr>
                                  <m:t>D</m:t>
                                </m:r>
                              </m:sub>
                            </m:sSub>
                            <m:sSup>
                              <m:sSupPr>
                                <m:ctrlPr>
                                  <w:rPr>
                                    <w:rFonts w:ascii="Cambria Math" w:hAnsi="Times New Roman" w:cs="Times New Roman"/>
                                    <w:i/>
                                    <w:sz w:val="28"/>
                                    <w:szCs w:val="28"/>
                                    <w:lang w:val="en-US" w:eastAsia="ja-JP" w:bidi="ar-SA"/>
                                  </w:rPr>
                                </m:ctrlPr>
                              </m:sSupPr>
                              <m:e>
                                <m:d>
                                  <m:dPr>
                                    <m:ctrlPr>
                                      <w:rPr>
                                        <w:rFonts w:ascii="Cambria Math" w:hAnsi="Times New Roman" w:cs="Times New Roman"/>
                                        <w:i/>
                                        <w:sz w:val="28"/>
                                        <w:szCs w:val="28"/>
                                        <w:lang w:val="en-US" w:eastAsia="ja-JP" w:bidi="ar-SA"/>
                                      </w:rPr>
                                    </m:ctrlPr>
                                  </m:dPr>
                                  <m:e>
                                    <m:f>
                                      <m:fPr>
                                        <m:type m:val="lin"/>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r>
                                          <w:rPr>
                                            <w:rFonts w:ascii="Cambria Math" w:hAnsi="Cambria Math" w:cs="Times New Roman"/>
                                            <w:sz w:val="28"/>
                                            <w:szCs w:val="28"/>
                                            <w:lang w:val="en-US" w:eastAsia="ja-JP" w:bidi="ar-SA"/>
                                          </w:rPr>
                                          <m:t>l</m:t>
                                        </m:r>
                                      </m:den>
                                    </m:f>
                                  </m:e>
                                </m:d>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num>
                      <m:den>
                        <m:r>
                          <w:rPr>
                            <w:rFonts w:ascii="Cambria Math" w:hAnsi="Cambria Math" w:cs="Times New Roman"/>
                            <w:sz w:val="28"/>
                            <w:szCs w:val="28"/>
                            <w:lang w:eastAsia="ja-JP" w:bidi="ar-SA"/>
                          </w:rPr>
                          <m:t>σL</m:t>
                        </m:r>
                        <m:d>
                          <m:dPr>
                            <m:ctrlPr>
                              <w:rPr>
                                <w:rFonts w:ascii="Cambria Math" w:hAnsi="Times New Roman" w:cs="Times New Roman"/>
                                <w:i/>
                                <w:sz w:val="28"/>
                                <w:szCs w:val="28"/>
                                <w:lang w:eastAsia="ja-JP" w:bidi="ar-SA"/>
                              </w:rPr>
                            </m:ctrlPr>
                          </m:dPr>
                          <m:e>
                            <m:r>
                              <w:rPr>
                                <w:rFonts w:ascii="Cambria Math" w:hAnsi="Times New Roman" w:cs="Times New Roman"/>
                                <w:sz w:val="28"/>
                                <w:szCs w:val="28"/>
                                <w:lang w:eastAsia="ja-JP" w:bidi="ar-SA"/>
                              </w:rPr>
                              <m:t>1+</m:t>
                            </m:r>
                            <m:r>
                              <w:rPr>
                                <w:rFonts w:ascii="Cambria Math" w:hAnsi="Cambria Math" w:cs="Times New Roman"/>
                                <w:sz w:val="28"/>
                                <w:szCs w:val="28"/>
                                <w:lang w:eastAsia="ja-JP" w:bidi="ar-SA"/>
                              </w:rPr>
                              <m:t>μ</m:t>
                            </m:r>
                          </m:e>
                        </m:d>
                        <m:d>
                          <m:dPr>
                            <m:ctrlPr>
                              <w:rPr>
                                <w:rFonts w:ascii="Cambria Math" w:hAnsi="Times New Roman" w:cs="Times New Roman"/>
                                <w:i/>
                                <w:sz w:val="28"/>
                                <w:szCs w:val="28"/>
                                <w:lang w:eastAsia="ja-JP" w:bidi="ar-SA"/>
                              </w:rPr>
                            </m:ctrlPr>
                          </m:dPr>
                          <m:e>
                            <m:r>
                              <w:rPr>
                                <w:rFonts w:ascii="Cambria Math" w:hAnsi="Cambria Math" w:cs="Times New Roman"/>
                                <w:sz w:val="28"/>
                                <w:szCs w:val="28"/>
                                <w:lang w:eastAsia="ja-JP" w:bidi="ar-SA"/>
                              </w:rPr>
                              <m:t>m</m:t>
                            </m:r>
                            <m:r>
                              <w:rPr>
                                <w:rFonts w:ascii="Cambria Math" w:hAnsi="Times New Roman" w:cs="Times New Roman"/>
                                <w:sz w:val="28"/>
                                <w:szCs w:val="28"/>
                                <w:lang w:eastAsia="ja-JP" w:bidi="ar-SA"/>
                              </w:rPr>
                              <m:t>+</m:t>
                            </m:r>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C</m:t>
                                </m:r>
                              </m:e>
                              <m:sub>
                                <m:r>
                                  <w:rPr>
                                    <w:rFonts w:ascii="Cambria Math" w:hAnsi="Cambria Math" w:cs="Times New Roman"/>
                                    <w:sz w:val="28"/>
                                    <w:szCs w:val="28"/>
                                    <w:lang w:eastAsia="ja-JP" w:bidi="ar-SA"/>
                                  </w:rPr>
                                  <m:t>D</m:t>
                                </m:r>
                              </m:sub>
                            </m:sSub>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A</m:t>
                                </m:r>
                              </m:e>
                              <m:sub>
                                <m:r>
                                  <w:rPr>
                                    <w:rFonts w:ascii="Cambria Math" w:hAnsi="Cambria Math" w:cs="Times New Roman"/>
                                    <w:sz w:val="28"/>
                                    <w:szCs w:val="28"/>
                                    <w:lang w:eastAsia="ja-JP" w:bidi="ar-SA"/>
                                  </w:rPr>
                                  <m:t>D</m:t>
                                </m:r>
                              </m:sub>
                            </m:sSub>
                            <m:r>
                              <w:rPr>
                                <w:rFonts w:ascii="Cambria Math" w:hAnsi="Cambria Math" w:cs="Times New Roman"/>
                                <w:sz w:val="28"/>
                                <w:szCs w:val="28"/>
                                <w:lang w:eastAsia="ja-JP" w:bidi="ar-SA"/>
                              </w:rPr>
                              <m:t>ρl</m:t>
                            </m:r>
                          </m:e>
                        </m:d>
                      </m:den>
                    </m:f>
                  </m:e>
                </m:rad>
              </m:oMath>
            </m:oMathPara>
          </w:p>
        </w:tc>
        <w:tc>
          <w:tcPr>
            <w:tcW w:w="734" w:type="pct"/>
            <w:vAlign w:val="center"/>
          </w:tcPr>
          <w:p w:rsidR="00774356" w:rsidRPr="00C21CCB" w:rsidRDefault="004A6CCB" w:rsidP="00C21CCB">
            <w:pPr>
              <w:spacing w:line="360" w:lineRule="auto"/>
              <w:jc w:val="center"/>
              <w:rPr>
                <w:rFonts w:ascii="Times New Roman" w:hAnsi="Times New Roman" w:cs="Times New Roman"/>
                <w:sz w:val="28"/>
                <w:szCs w:val="28"/>
                <w:lang w:val="en-US" w:eastAsia="ja-JP" w:bidi="ar-SA"/>
              </w:rPr>
            </w:pPr>
            <w:r w:rsidRPr="00C21CCB">
              <w:rPr>
                <w:rFonts w:ascii="Times New Roman" w:hAnsi="Times New Roman" w:cs="Times New Roman"/>
                <w:sz w:val="28"/>
                <w:szCs w:val="28"/>
                <w:lang w:val="en-US" w:eastAsia="ja-JP" w:bidi="ar-SA"/>
              </w:rPr>
              <w:t>(</w:t>
            </w:r>
            <w:r w:rsidR="00571682" w:rsidRPr="00C21CCB">
              <w:rPr>
                <w:rFonts w:ascii="Times New Roman" w:hAnsi="Times New Roman" w:cs="Times New Roman"/>
                <w:sz w:val="28"/>
                <w:szCs w:val="28"/>
                <w:lang w:eastAsia="ja-JP" w:bidi="ar-SA"/>
              </w:rPr>
              <w:t>18</w:t>
            </w:r>
            <w:r w:rsidRPr="00C21CCB">
              <w:rPr>
                <w:rFonts w:ascii="Times New Roman" w:hAnsi="Times New Roman" w:cs="Times New Roman"/>
                <w:sz w:val="28"/>
                <w:szCs w:val="28"/>
                <w:lang w:val="en-US" w:eastAsia="ja-JP" w:bidi="ar-SA"/>
              </w:rPr>
              <w:t>)</w:t>
            </w:r>
          </w:p>
        </w:tc>
      </w:tr>
    </w:tbl>
    <w:p w:rsidR="00774356" w:rsidRPr="00C21CCB" w:rsidRDefault="00B664BB"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Для сферической частицы, учитывая выражение (1</w:t>
      </w:r>
      <w:r w:rsidR="00B2041C" w:rsidRPr="00C21CCB">
        <w:rPr>
          <w:rFonts w:ascii="Times New Roman" w:eastAsia="MS Mincho" w:hAnsi="Times New Roman" w:cs="Times New Roman"/>
          <w:sz w:val="28"/>
          <w:szCs w:val="28"/>
          <w:lang w:eastAsia="ja-JP" w:bidi="ar-SA"/>
        </w:rPr>
        <w:t>4</w:t>
      </w:r>
      <w:r w:rsidRPr="00C21CCB">
        <w:rPr>
          <w:rFonts w:ascii="Times New Roman" w:eastAsia="MS Mincho" w:hAnsi="Times New Roman" w:cs="Times New Roman"/>
          <w:sz w:val="28"/>
          <w:szCs w:val="28"/>
          <w:lang w:eastAsia="ja-JP" w:bidi="ar-SA"/>
        </w:rPr>
        <w:t>), соответствующая величина из выражения (1</w:t>
      </w:r>
      <w:r w:rsidR="00A46CB1" w:rsidRPr="00C21CCB">
        <w:rPr>
          <w:rFonts w:ascii="Times New Roman" w:eastAsia="MS Mincho" w:hAnsi="Times New Roman" w:cs="Times New Roman"/>
          <w:sz w:val="28"/>
          <w:szCs w:val="28"/>
          <w:lang w:eastAsia="ja-JP" w:bidi="ar-SA"/>
        </w:rPr>
        <w:t>6</w:t>
      </w:r>
      <w:r w:rsidRPr="00C21CCB">
        <w:rPr>
          <w:rFonts w:ascii="Times New Roman" w:eastAsia="MS Mincho" w:hAnsi="Times New Roman" w:cs="Times New Roman"/>
          <w:sz w:val="28"/>
          <w:szCs w:val="28"/>
          <w:lang w:eastAsia="ja-JP" w:bidi="ar-SA"/>
        </w:rPr>
        <w:t xml:space="preserve">) </w:t>
      </w:r>
      <w:r w:rsidR="00B2041C" w:rsidRPr="00C21CCB">
        <w:rPr>
          <w:rFonts w:ascii="Times New Roman" w:eastAsia="MS Mincho" w:hAnsi="Times New Roman" w:cs="Times New Roman"/>
          <w:sz w:val="28"/>
          <w:szCs w:val="28"/>
          <w:lang w:eastAsia="ja-JP" w:bidi="ar-SA"/>
        </w:rPr>
        <w:t>будет иметь вид</w:t>
      </w:r>
      <w:r w:rsidRPr="00C21CCB">
        <w:rPr>
          <w:rFonts w:ascii="Times New Roman" w:eastAsia="MS Mincho" w:hAnsi="Times New Roman" w:cs="Times New Roman"/>
          <w:sz w:val="28"/>
          <w:szCs w:val="28"/>
          <w:lang w:eastAsia="ja-JP" w:bidi="ar-SA"/>
        </w:rPr>
        <w:t>:</w:t>
      </w:r>
    </w:p>
    <w:p w:rsidR="00060592" w:rsidRPr="00C21CCB" w:rsidRDefault="00060592" w:rsidP="00C21CCB">
      <w:pPr>
        <w:spacing w:after="0" w:line="360" w:lineRule="auto"/>
        <w:ind w:firstLine="567"/>
        <w:jc w:val="both"/>
        <w:rPr>
          <w:rFonts w:ascii="Times New Roman" w:eastAsia="MS Mincho" w:hAnsi="Times New Roman" w:cs="Times New Roman"/>
          <w:sz w:val="28"/>
          <w:szCs w:val="28"/>
          <w:lang w:eastAsia="ja-JP" w:bidi="ar-S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3"/>
        <w:gridCol w:w="1359"/>
      </w:tblGrid>
      <w:tr w:rsidR="004259BE" w:rsidRPr="00C21CCB" w:rsidTr="00F35865">
        <w:tc>
          <w:tcPr>
            <w:tcW w:w="4290" w:type="pct"/>
            <w:vAlign w:val="center"/>
          </w:tcPr>
          <w:p w:rsidR="004259BE" w:rsidRPr="00C21CCB" w:rsidRDefault="00D80CA9" w:rsidP="00C21CCB">
            <w:pPr>
              <w:spacing w:line="360" w:lineRule="auto"/>
              <w:jc w:val="center"/>
              <w:rPr>
                <w:rFonts w:ascii="Times New Roman" w:hAnsi="Times New Roman" w:cs="Times New Roman"/>
                <w:sz w:val="28"/>
                <w:szCs w:val="28"/>
                <w:lang w:eastAsia="ja-JP" w:bidi="ar-SA"/>
              </w:rPr>
            </w:pPr>
            <m:oMathPara>
              <m:oMath>
                <m:sSub>
                  <m:sSubPr>
                    <m:ctrlPr>
                      <w:rPr>
                        <w:rFonts w:ascii="Cambria Math" w:hAnsi="Times New Roman" w:cs="Times New Roman"/>
                        <w:i/>
                        <w:sz w:val="28"/>
                        <w:szCs w:val="28"/>
                        <w:lang w:eastAsia="ja-JP" w:bidi="ar-SA"/>
                      </w:rPr>
                    </m:ctrlPr>
                  </m:sSubPr>
                  <m:e>
                    <m:r>
                      <w:rPr>
                        <w:rFonts w:ascii="Times New Roman" w:hAnsi="Times New Roman" w:cs="Times New Roman"/>
                        <w:sz w:val="28"/>
                        <w:szCs w:val="28"/>
                        <w:lang w:val="en-US" w:eastAsia="ja-JP" w:bidi="ar-SA"/>
                      </w:rPr>
                      <m:t>h</m:t>
                    </m:r>
                  </m:e>
                  <m:sub>
                    <m:r>
                      <w:rPr>
                        <w:rFonts w:ascii="Cambria Math" w:hAnsi="Cambria Math" w:cs="Times New Roman"/>
                        <w:sz w:val="28"/>
                        <w:szCs w:val="28"/>
                        <w:lang w:eastAsia="ja-JP" w:bidi="ar-SA"/>
                      </w:rPr>
                      <m:t>s</m:t>
                    </m:r>
                  </m:sub>
                </m:sSub>
                <m:r>
                  <w:rPr>
                    <w:rFonts w:ascii="Cambria Math" w:hAnsi="Times New Roman" w:cs="Times New Roman"/>
                    <w:sz w:val="28"/>
                    <w:szCs w:val="28"/>
                    <w:lang w:eastAsia="ja-JP" w:bidi="ar-SA"/>
                  </w:rPr>
                  <m:t>=</m:t>
                </m:r>
                <m:r>
                  <w:rPr>
                    <w:rFonts w:ascii="Cambria Math" w:hAnsi="Cambria Math" w:cs="Times New Roman"/>
                    <w:sz w:val="28"/>
                    <w:szCs w:val="28"/>
                    <w:lang w:eastAsia="ja-JP" w:bidi="ar-SA"/>
                  </w:rPr>
                  <m:t>d</m:t>
                </m:r>
                <m:rad>
                  <m:radPr>
                    <m:degHide m:val="on"/>
                    <m:ctrlPr>
                      <w:rPr>
                        <w:rFonts w:ascii="Cambria Math" w:hAnsi="Times New Roman" w:cs="Times New Roman"/>
                        <w:i/>
                        <w:sz w:val="28"/>
                        <w:szCs w:val="28"/>
                        <w:lang w:eastAsia="ja-JP" w:bidi="ar-SA"/>
                      </w:rPr>
                    </m:ctrlPr>
                  </m:radPr>
                  <m:deg/>
                  <m:e>
                    <m:f>
                      <m:fPr>
                        <m:ctrlPr>
                          <w:rPr>
                            <w:rFonts w:ascii="Cambria Math" w:hAnsi="Times New Roman" w:cs="Times New Roman"/>
                            <w:i/>
                            <w:sz w:val="28"/>
                            <w:szCs w:val="28"/>
                            <w:lang w:eastAsia="ja-JP" w:bidi="ar-SA"/>
                          </w:rPr>
                        </m:ctrlPr>
                      </m:fPr>
                      <m:num>
                        <m:r>
                          <w:rPr>
                            <w:rFonts w:ascii="Cambria Math" w:hAnsi="Cambria Math" w:cs="Times New Roman"/>
                            <w:sz w:val="28"/>
                            <w:szCs w:val="28"/>
                            <w:lang w:eastAsia="ja-JP" w:bidi="ar-SA"/>
                          </w:rPr>
                          <m:t>πρl</m:t>
                        </m:r>
                        <m:d>
                          <m:dPr>
                            <m:ctrlPr>
                              <w:rPr>
                                <w:rFonts w:ascii="Cambria Math" w:hAnsi="Times New Roman" w:cs="Times New Roman"/>
                                <w:i/>
                                <w:sz w:val="28"/>
                                <w:szCs w:val="28"/>
                                <w:lang w:eastAsia="ja-JP" w:bidi="ar-SA"/>
                              </w:rPr>
                            </m:ctrlPr>
                          </m:dPr>
                          <m:e>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ε</m:t>
                                </m:r>
                              </m:e>
                              <m:sub>
                                <m:r>
                                  <w:rPr>
                                    <w:rFonts w:ascii="Cambria Math" w:hAnsi="Times New Roman" w:cs="Times New Roman"/>
                                    <w:sz w:val="28"/>
                                    <w:szCs w:val="28"/>
                                    <w:lang w:eastAsia="ja-JP" w:bidi="ar-SA"/>
                                  </w:rPr>
                                  <m:t>0</m:t>
                                </m:r>
                              </m:sub>
                            </m:sSub>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A</m:t>
                                </m:r>
                              </m:e>
                              <m:sub>
                                <m:r>
                                  <w:rPr>
                                    <w:rFonts w:ascii="Cambria Math" w:hAnsi="Cambria Math" w:cs="Times New Roman"/>
                                    <w:sz w:val="28"/>
                                    <w:szCs w:val="28"/>
                                    <w:lang w:eastAsia="ja-JP" w:bidi="ar-SA"/>
                                  </w:rPr>
                                  <m:t>D</m:t>
                                </m:r>
                              </m:sub>
                            </m:sSub>
                            <m:sSup>
                              <m:sSupPr>
                                <m:ctrlPr>
                                  <w:rPr>
                                    <w:rFonts w:ascii="Cambria Math" w:hAnsi="Times New Roman" w:cs="Times New Roman"/>
                                    <w:i/>
                                    <w:sz w:val="28"/>
                                    <w:szCs w:val="28"/>
                                    <w:lang w:val="en-US" w:eastAsia="ja-JP" w:bidi="ar-SA"/>
                                  </w:rPr>
                                </m:ctrlPr>
                              </m:sSupPr>
                              <m:e>
                                <m:d>
                                  <m:dPr>
                                    <m:ctrlPr>
                                      <w:rPr>
                                        <w:rFonts w:ascii="Cambria Math" w:hAnsi="Times New Roman" w:cs="Times New Roman"/>
                                        <w:i/>
                                        <w:sz w:val="28"/>
                                        <w:szCs w:val="28"/>
                                        <w:lang w:val="en-US" w:eastAsia="ja-JP" w:bidi="ar-SA"/>
                                      </w:rPr>
                                    </m:ctrlPr>
                                  </m:dPr>
                                  <m:e>
                                    <m:f>
                                      <m:fPr>
                                        <m:type m:val="lin"/>
                                        <m:ctrlPr>
                                          <w:rPr>
                                            <w:rFonts w:ascii="Cambria Math" w:hAnsi="Times New Roman" w:cs="Times New Roman"/>
                                            <w:i/>
                                            <w:sz w:val="28"/>
                                            <w:szCs w:val="28"/>
                                            <w:lang w:val="en-US" w:eastAsia="ja-JP" w:bidi="ar-SA"/>
                                          </w:rPr>
                                        </m:ctrlPr>
                                      </m:fPr>
                                      <m:num>
                                        <m:r>
                                          <w:rPr>
                                            <w:rFonts w:ascii="Cambria Math" w:hAnsi="Cambria Math" w:cs="Times New Roman"/>
                                            <w:sz w:val="28"/>
                                            <w:szCs w:val="28"/>
                                            <w:lang w:val="en-US" w:eastAsia="ja-JP" w:bidi="ar-SA"/>
                                          </w:rPr>
                                          <m:t>U</m:t>
                                        </m:r>
                                      </m:num>
                                      <m:den>
                                        <m:r>
                                          <w:rPr>
                                            <w:rFonts w:ascii="Cambria Math" w:hAnsi="Cambria Math" w:cs="Times New Roman"/>
                                            <w:sz w:val="28"/>
                                            <w:szCs w:val="28"/>
                                            <w:lang w:val="en-US" w:eastAsia="ja-JP" w:bidi="ar-SA"/>
                                          </w:rPr>
                                          <m:t>l</m:t>
                                        </m:r>
                                      </m:den>
                                    </m:f>
                                  </m:e>
                                </m:d>
                              </m:e>
                              <m:sup>
                                <m:r>
                                  <w:rPr>
                                    <w:rFonts w:ascii="Cambria Math" w:hAnsi="Times New Roman" w:cs="Times New Roman"/>
                                    <w:sz w:val="28"/>
                                    <w:szCs w:val="28"/>
                                    <w:lang w:val="en-US" w:eastAsia="ja-JP" w:bidi="ar-SA"/>
                                  </w:rPr>
                                  <m:t>2</m:t>
                                </m:r>
                              </m:sup>
                            </m:sSup>
                            <m:r>
                              <w:rPr>
                                <w:rFonts w:ascii="Times New Roman" w:hAnsi="Times New Roman" w:cs="Times New Roman"/>
                                <w:sz w:val="28"/>
                                <w:szCs w:val="28"/>
                                <w:lang w:val="en-US" w:eastAsia="ja-JP" w:bidi="ar-SA"/>
                              </w:rPr>
                              <m:t>-</m:t>
                            </m:r>
                            <m:r>
                              <w:rPr>
                                <w:rFonts w:ascii="Cambria Math" w:hAnsi="Cambria Math" w:cs="Times New Roman"/>
                                <w:sz w:val="28"/>
                                <w:szCs w:val="28"/>
                                <w:lang w:val="en-US" w:eastAsia="ja-JP" w:bidi="ar-SA"/>
                              </w:rPr>
                              <m:t>mg</m:t>
                            </m:r>
                          </m:e>
                        </m:d>
                      </m:num>
                      <m:den>
                        <m:r>
                          <w:rPr>
                            <w:rFonts w:ascii="Cambria Math" w:hAnsi="Times New Roman" w:cs="Times New Roman"/>
                            <w:sz w:val="28"/>
                            <w:szCs w:val="28"/>
                            <w:lang w:eastAsia="ja-JP" w:bidi="ar-SA"/>
                          </w:rPr>
                          <m:t>3</m:t>
                        </m:r>
                        <m:r>
                          <w:rPr>
                            <w:rFonts w:ascii="Cambria Math" w:hAnsi="Cambria Math" w:cs="Times New Roman"/>
                            <w:sz w:val="28"/>
                            <w:szCs w:val="28"/>
                            <w:lang w:eastAsia="ja-JP" w:bidi="ar-SA"/>
                          </w:rPr>
                          <m:t>σn</m:t>
                        </m:r>
                        <m:d>
                          <m:dPr>
                            <m:ctrlPr>
                              <w:rPr>
                                <w:rFonts w:ascii="Cambria Math" w:hAnsi="Times New Roman" w:cs="Times New Roman"/>
                                <w:i/>
                                <w:sz w:val="28"/>
                                <w:szCs w:val="28"/>
                                <w:lang w:eastAsia="ja-JP" w:bidi="ar-SA"/>
                              </w:rPr>
                            </m:ctrlPr>
                          </m:dPr>
                          <m:e>
                            <m:r>
                              <w:rPr>
                                <w:rFonts w:ascii="Cambria Math" w:hAnsi="Times New Roman" w:cs="Times New Roman"/>
                                <w:sz w:val="28"/>
                                <w:szCs w:val="28"/>
                                <w:lang w:eastAsia="ja-JP" w:bidi="ar-SA"/>
                              </w:rPr>
                              <m:t>1+</m:t>
                            </m:r>
                            <m:r>
                              <w:rPr>
                                <w:rFonts w:ascii="Cambria Math" w:hAnsi="Cambria Math" w:cs="Times New Roman"/>
                                <w:sz w:val="28"/>
                                <w:szCs w:val="28"/>
                                <w:lang w:eastAsia="ja-JP" w:bidi="ar-SA"/>
                              </w:rPr>
                              <m:t>μ</m:t>
                            </m:r>
                          </m:e>
                        </m:d>
                        <m:d>
                          <m:dPr>
                            <m:ctrlPr>
                              <w:rPr>
                                <w:rFonts w:ascii="Cambria Math" w:hAnsi="Times New Roman" w:cs="Times New Roman"/>
                                <w:i/>
                                <w:sz w:val="28"/>
                                <w:szCs w:val="28"/>
                                <w:lang w:eastAsia="ja-JP" w:bidi="ar-SA"/>
                              </w:rPr>
                            </m:ctrlPr>
                          </m:dPr>
                          <m:e>
                            <m:r>
                              <w:rPr>
                                <w:rFonts w:ascii="Cambria Math" w:hAnsi="Cambria Math" w:cs="Times New Roman"/>
                                <w:sz w:val="28"/>
                                <w:szCs w:val="28"/>
                                <w:lang w:eastAsia="ja-JP" w:bidi="ar-SA"/>
                              </w:rPr>
                              <m:t>m</m:t>
                            </m:r>
                            <m:r>
                              <w:rPr>
                                <w:rFonts w:ascii="Cambria Math" w:hAnsi="Times New Roman" w:cs="Times New Roman"/>
                                <w:sz w:val="28"/>
                                <w:szCs w:val="28"/>
                                <w:lang w:eastAsia="ja-JP" w:bidi="ar-SA"/>
                              </w:rPr>
                              <m:t>+</m:t>
                            </m:r>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C</m:t>
                                </m:r>
                              </m:e>
                              <m:sub>
                                <m:r>
                                  <w:rPr>
                                    <w:rFonts w:ascii="Cambria Math" w:hAnsi="Cambria Math" w:cs="Times New Roman"/>
                                    <w:sz w:val="28"/>
                                    <w:szCs w:val="28"/>
                                    <w:lang w:eastAsia="ja-JP" w:bidi="ar-SA"/>
                                  </w:rPr>
                                  <m:t>D</m:t>
                                </m:r>
                              </m:sub>
                            </m:sSub>
                            <m:sSub>
                              <m:sSubPr>
                                <m:ctrlPr>
                                  <w:rPr>
                                    <w:rFonts w:ascii="Cambria Math" w:hAnsi="Times New Roman" w:cs="Times New Roman"/>
                                    <w:i/>
                                    <w:sz w:val="28"/>
                                    <w:szCs w:val="28"/>
                                    <w:lang w:eastAsia="ja-JP" w:bidi="ar-SA"/>
                                  </w:rPr>
                                </m:ctrlPr>
                              </m:sSubPr>
                              <m:e>
                                <m:r>
                                  <w:rPr>
                                    <w:rFonts w:ascii="Cambria Math" w:hAnsi="Cambria Math" w:cs="Times New Roman"/>
                                    <w:sz w:val="28"/>
                                    <w:szCs w:val="28"/>
                                    <w:lang w:eastAsia="ja-JP" w:bidi="ar-SA"/>
                                  </w:rPr>
                                  <m:t>A</m:t>
                                </m:r>
                              </m:e>
                              <m:sub>
                                <m:r>
                                  <w:rPr>
                                    <w:rFonts w:ascii="Cambria Math" w:hAnsi="Cambria Math" w:cs="Times New Roman"/>
                                    <w:sz w:val="28"/>
                                    <w:szCs w:val="28"/>
                                    <w:lang w:eastAsia="ja-JP" w:bidi="ar-SA"/>
                                  </w:rPr>
                                  <m:t>D</m:t>
                                </m:r>
                              </m:sub>
                            </m:sSub>
                            <m:r>
                              <w:rPr>
                                <w:rFonts w:ascii="Cambria Math" w:hAnsi="Cambria Math" w:cs="Times New Roman"/>
                                <w:sz w:val="28"/>
                                <w:szCs w:val="28"/>
                                <w:lang w:eastAsia="ja-JP" w:bidi="ar-SA"/>
                              </w:rPr>
                              <m:t>ρl</m:t>
                            </m:r>
                          </m:e>
                        </m:d>
                      </m:den>
                    </m:f>
                  </m:e>
                </m:rad>
              </m:oMath>
            </m:oMathPara>
          </w:p>
        </w:tc>
        <w:tc>
          <w:tcPr>
            <w:tcW w:w="710" w:type="pct"/>
            <w:vAlign w:val="center"/>
          </w:tcPr>
          <w:p w:rsidR="004259BE" w:rsidRPr="00C21CCB" w:rsidRDefault="004259BE" w:rsidP="00C21CCB">
            <w:pPr>
              <w:spacing w:line="360" w:lineRule="auto"/>
              <w:jc w:val="center"/>
              <w:rPr>
                <w:rFonts w:ascii="Times New Roman" w:hAnsi="Times New Roman" w:cs="Times New Roman"/>
                <w:sz w:val="28"/>
                <w:szCs w:val="28"/>
                <w:lang w:eastAsia="ja-JP" w:bidi="ar-SA"/>
              </w:rPr>
            </w:pPr>
            <w:r w:rsidRPr="00C21CCB">
              <w:rPr>
                <w:rFonts w:ascii="Times New Roman" w:hAnsi="Times New Roman" w:cs="Times New Roman"/>
                <w:sz w:val="28"/>
                <w:szCs w:val="28"/>
                <w:lang w:eastAsia="ja-JP" w:bidi="ar-SA"/>
              </w:rPr>
              <w:t>(</w:t>
            </w:r>
            <w:r w:rsidR="00B2041C" w:rsidRPr="00C21CCB">
              <w:rPr>
                <w:rFonts w:ascii="Times New Roman" w:hAnsi="Times New Roman" w:cs="Times New Roman"/>
                <w:sz w:val="28"/>
                <w:szCs w:val="28"/>
                <w:lang w:eastAsia="ja-JP" w:bidi="ar-SA"/>
              </w:rPr>
              <w:t>19</w:t>
            </w:r>
            <w:r w:rsidRPr="00C21CCB">
              <w:rPr>
                <w:rFonts w:ascii="Times New Roman" w:hAnsi="Times New Roman" w:cs="Times New Roman"/>
                <w:sz w:val="28"/>
                <w:szCs w:val="28"/>
                <w:lang w:eastAsia="ja-JP" w:bidi="ar-SA"/>
              </w:rPr>
              <w:t>)</w:t>
            </w:r>
          </w:p>
        </w:tc>
      </w:tr>
    </w:tbl>
    <w:p w:rsidR="00060592" w:rsidRPr="00C21CCB" w:rsidRDefault="00060592" w:rsidP="00C21CCB">
      <w:pPr>
        <w:spacing w:after="0" w:line="360" w:lineRule="auto"/>
        <w:ind w:firstLine="567"/>
        <w:jc w:val="both"/>
        <w:rPr>
          <w:rFonts w:ascii="Times New Roman" w:eastAsia="MS Mincho" w:hAnsi="Times New Roman" w:cs="Times New Roman"/>
          <w:sz w:val="28"/>
          <w:szCs w:val="28"/>
          <w:lang w:eastAsia="ja-JP" w:bidi="ar-SA"/>
        </w:rPr>
      </w:pPr>
    </w:p>
    <w:p w:rsidR="00096C9E" w:rsidRPr="00C21CCB" w:rsidRDefault="00096C9E"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График зависимости глубины проникновения частиц в матрицу полимерной мембранной заготовки, изготовленной из полиэтилена, при различных ускоряющих напряжениях, представлены на рисунке </w:t>
      </w:r>
      <w:r w:rsidR="00D66B21" w:rsidRPr="00C21CCB">
        <w:rPr>
          <w:rFonts w:ascii="Times New Roman" w:eastAsia="MS Mincho" w:hAnsi="Times New Roman" w:cs="Times New Roman"/>
          <w:sz w:val="28"/>
          <w:szCs w:val="28"/>
          <w:lang w:eastAsia="ja-JP" w:bidi="ar-SA"/>
        </w:rPr>
        <w:t>7</w:t>
      </w:r>
      <w:r w:rsidRPr="00C21CCB">
        <w:rPr>
          <w:rFonts w:ascii="Times New Roman" w:eastAsia="MS Mincho" w:hAnsi="Times New Roman" w:cs="Times New Roman"/>
          <w:sz w:val="28"/>
          <w:szCs w:val="28"/>
          <w:lang w:eastAsia="ja-JP" w:bidi="ar-SA"/>
        </w:rPr>
        <w:t xml:space="preserve">. Зависимость расчётной глубины проникновения твердых частиц в матрицу из полиэтилена, для частиц оксида алюминия размером 150 </w:t>
      </w:r>
      <w:r w:rsidRPr="00C21CCB">
        <w:rPr>
          <w:rFonts w:ascii="Times New Roman" w:eastAsia="MS Mincho" w:hAnsi="Times New Roman" w:cs="Times New Roman"/>
          <w:i/>
          <w:iCs/>
          <w:sz w:val="28"/>
          <w:szCs w:val="28"/>
          <w:lang w:eastAsia="ja-JP" w:bidi="ar-SA"/>
        </w:rPr>
        <w:t>мкм</w:t>
      </w:r>
      <w:r w:rsidRPr="00C21CCB">
        <w:rPr>
          <w:rFonts w:ascii="Times New Roman" w:eastAsia="MS Mincho" w:hAnsi="Times New Roman" w:cs="Times New Roman"/>
          <w:sz w:val="28"/>
          <w:szCs w:val="28"/>
          <w:lang w:eastAsia="ja-JP" w:bidi="ar-SA"/>
        </w:rPr>
        <w:t xml:space="preserve">, от напряжения между электродами представлена на рисунке </w:t>
      </w:r>
      <w:r w:rsidR="00D66B21" w:rsidRPr="00C21CCB">
        <w:rPr>
          <w:rFonts w:ascii="Times New Roman" w:eastAsia="MS Mincho" w:hAnsi="Times New Roman" w:cs="Times New Roman"/>
          <w:sz w:val="28"/>
          <w:szCs w:val="28"/>
          <w:lang w:eastAsia="ja-JP" w:bidi="ar-SA"/>
        </w:rPr>
        <w:t>8</w:t>
      </w:r>
      <w:r w:rsidRPr="00C21CCB">
        <w:rPr>
          <w:rFonts w:ascii="Times New Roman" w:eastAsia="MS Mincho" w:hAnsi="Times New Roman" w:cs="Times New Roman"/>
          <w:sz w:val="28"/>
          <w:szCs w:val="28"/>
          <w:lang w:eastAsia="ja-JP" w:bidi="ar-SA"/>
        </w:rPr>
        <w:t>.</w:t>
      </w:r>
    </w:p>
    <w:p w:rsidR="004D516F" w:rsidRPr="00C21CCB" w:rsidRDefault="004D516F" w:rsidP="00C21CCB">
      <w:pPr>
        <w:spacing w:after="0" w:line="360" w:lineRule="auto"/>
        <w:ind w:firstLine="567"/>
        <w:jc w:val="both"/>
        <w:rPr>
          <w:rFonts w:ascii="Times New Roman" w:eastAsia="MS Mincho" w:hAnsi="Times New Roman" w:cs="Times New Roman"/>
          <w:sz w:val="28"/>
          <w:szCs w:val="28"/>
          <w:lang w:eastAsia="ja-JP" w:bidi="ar-SA"/>
        </w:rPr>
      </w:pPr>
    </w:p>
    <w:p w:rsidR="009A7C4B" w:rsidRDefault="007446A1" w:rsidP="00C21CCB">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drawing>
          <wp:inline distT="0" distB="0" distL="0" distR="0">
            <wp:extent cx="5400000" cy="35298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00" cy="3529876"/>
                    </a:xfrm>
                    <a:prstGeom prst="rect">
                      <a:avLst/>
                    </a:prstGeom>
                    <a:noFill/>
                  </pic:spPr>
                </pic:pic>
              </a:graphicData>
            </a:graphic>
          </wp:inline>
        </w:drawing>
      </w:r>
    </w:p>
    <w:p w:rsidR="00C21CCB" w:rsidRPr="003453B4" w:rsidRDefault="00C21CCB" w:rsidP="00C21CCB">
      <w:pPr>
        <w:spacing w:after="0"/>
        <w:jc w:val="center"/>
        <w:rPr>
          <w:rFonts w:asciiTheme="majorBidi" w:eastAsia="MS Mincho" w:hAnsiTheme="majorBidi" w:cstheme="majorBidi"/>
          <w:lang w:eastAsia="ja-JP" w:bidi="ar-SA"/>
        </w:rPr>
      </w:pPr>
    </w:p>
    <w:p w:rsidR="009A7C4B" w:rsidRPr="00C21CCB" w:rsidRDefault="003E43FF" w:rsidP="00C21CCB">
      <w:pPr>
        <w:spacing w:after="0" w:line="360" w:lineRule="auto"/>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Рисунок </w:t>
      </w:r>
      <w:r w:rsidR="00D66B21" w:rsidRPr="00C21CCB">
        <w:rPr>
          <w:rFonts w:ascii="Times New Roman" w:eastAsia="MS Mincho" w:hAnsi="Times New Roman" w:cs="Times New Roman"/>
          <w:sz w:val="28"/>
          <w:szCs w:val="28"/>
          <w:lang w:eastAsia="ja-JP" w:bidi="ar-SA"/>
        </w:rPr>
        <w:t>7</w:t>
      </w:r>
      <w:r w:rsidRPr="00C21CCB">
        <w:rPr>
          <w:rFonts w:ascii="Times New Roman" w:eastAsia="MS Mincho" w:hAnsi="Times New Roman" w:cs="Times New Roman"/>
          <w:sz w:val="28"/>
          <w:szCs w:val="28"/>
          <w:lang w:eastAsia="ja-JP" w:bidi="ar-SA"/>
        </w:rPr>
        <w:t>.</w:t>
      </w:r>
      <w:r w:rsidR="009A7C4B" w:rsidRPr="00C21CCB">
        <w:rPr>
          <w:rFonts w:ascii="Times New Roman" w:eastAsia="MS Mincho" w:hAnsi="Times New Roman" w:cs="Times New Roman"/>
          <w:sz w:val="28"/>
          <w:szCs w:val="28"/>
          <w:lang w:eastAsia="ja-JP" w:bidi="ar-SA"/>
        </w:rPr>
        <w:t xml:space="preserve"> Зависимость глубины проникновения твердых частиц в матрицу из полиэтилена, от среднего размера частиц оксида алюминия, и от напряжения между электродами при давлении в аппарате 0,01 </w:t>
      </w:r>
      <w:r w:rsidR="009A7C4B" w:rsidRPr="00C21CCB">
        <w:rPr>
          <w:rFonts w:ascii="Times New Roman" w:eastAsia="MS Mincho" w:hAnsi="Times New Roman" w:cs="Times New Roman"/>
          <w:i/>
          <w:iCs/>
          <w:sz w:val="28"/>
          <w:szCs w:val="28"/>
          <w:lang w:eastAsia="ja-JP" w:bidi="ar-SA"/>
        </w:rPr>
        <w:t>атм</w:t>
      </w:r>
      <w:r w:rsidR="009A7C4B" w:rsidRPr="00C21CCB">
        <w:rPr>
          <w:rFonts w:ascii="Times New Roman" w:eastAsia="MS Mincho" w:hAnsi="Times New Roman" w:cs="Times New Roman"/>
          <w:sz w:val="28"/>
          <w:szCs w:val="28"/>
          <w:lang w:eastAsia="ja-JP" w:bidi="ar-SA"/>
        </w:rPr>
        <w:t>.</w:t>
      </w:r>
    </w:p>
    <w:p w:rsidR="009A7C4B" w:rsidRPr="003453B4" w:rsidRDefault="007446A1" w:rsidP="00060592">
      <w:pPr>
        <w:spacing w:after="0"/>
        <w:jc w:val="center"/>
        <w:rPr>
          <w:rFonts w:asciiTheme="majorBidi" w:eastAsia="MS Mincho" w:hAnsiTheme="majorBidi" w:cstheme="majorBidi"/>
          <w:lang w:eastAsia="ja-JP" w:bidi="ar-SA"/>
        </w:rPr>
      </w:pPr>
      <w:r w:rsidRPr="003453B4">
        <w:rPr>
          <w:rFonts w:asciiTheme="majorBidi" w:eastAsia="MS Mincho" w:hAnsiTheme="majorBidi" w:cstheme="majorBidi"/>
          <w:noProof/>
          <w:lang w:bidi="ar-SA"/>
        </w:rPr>
        <w:lastRenderedPageBreak/>
        <w:drawing>
          <wp:inline distT="0" distB="0" distL="0" distR="0">
            <wp:extent cx="5400000" cy="35298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00" cy="3529876"/>
                    </a:xfrm>
                    <a:prstGeom prst="rect">
                      <a:avLst/>
                    </a:prstGeom>
                    <a:noFill/>
                  </pic:spPr>
                </pic:pic>
              </a:graphicData>
            </a:graphic>
          </wp:inline>
        </w:drawing>
      </w:r>
    </w:p>
    <w:p w:rsidR="009A7C4B" w:rsidRPr="00C21CCB" w:rsidRDefault="003E43FF"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Рисунок </w:t>
      </w:r>
      <w:r w:rsidR="00D66B21" w:rsidRPr="00C21CCB">
        <w:rPr>
          <w:rFonts w:ascii="Times New Roman" w:eastAsia="MS Mincho" w:hAnsi="Times New Roman" w:cs="Times New Roman"/>
          <w:sz w:val="28"/>
          <w:szCs w:val="28"/>
          <w:lang w:eastAsia="ja-JP" w:bidi="ar-SA"/>
        </w:rPr>
        <w:t>8</w:t>
      </w:r>
      <w:r w:rsidRPr="00C21CCB">
        <w:rPr>
          <w:rFonts w:ascii="Times New Roman" w:eastAsia="MS Mincho" w:hAnsi="Times New Roman" w:cs="Times New Roman"/>
          <w:sz w:val="28"/>
          <w:szCs w:val="28"/>
          <w:lang w:eastAsia="ja-JP" w:bidi="ar-SA"/>
        </w:rPr>
        <w:t>.</w:t>
      </w:r>
      <w:r w:rsidR="009A7C4B" w:rsidRPr="00C21CCB">
        <w:rPr>
          <w:rFonts w:ascii="Times New Roman" w:eastAsia="MS Mincho" w:hAnsi="Times New Roman" w:cs="Times New Roman"/>
          <w:sz w:val="28"/>
          <w:szCs w:val="28"/>
          <w:lang w:eastAsia="ja-JP" w:bidi="ar-SA"/>
        </w:rPr>
        <w:t xml:space="preserve"> Зависимость </w:t>
      </w:r>
      <w:r w:rsidR="004D516F" w:rsidRPr="00C21CCB">
        <w:rPr>
          <w:rFonts w:ascii="Times New Roman" w:eastAsia="MS Mincho" w:hAnsi="Times New Roman" w:cs="Times New Roman"/>
          <w:sz w:val="28"/>
          <w:szCs w:val="28"/>
          <w:lang w:eastAsia="ja-JP" w:bidi="ar-SA"/>
        </w:rPr>
        <w:t xml:space="preserve">экспериментальной и </w:t>
      </w:r>
      <w:r w:rsidR="009A7C4B" w:rsidRPr="00C21CCB">
        <w:rPr>
          <w:rFonts w:ascii="Times New Roman" w:eastAsia="MS Mincho" w:hAnsi="Times New Roman" w:cs="Times New Roman"/>
          <w:sz w:val="28"/>
          <w:szCs w:val="28"/>
          <w:lang w:eastAsia="ja-JP" w:bidi="ar-SA"/>
        </w:rPr>
        <w:t xml:space="preserve">расчётной глубины проникновения твердых частиц в матрицу из полиэтилена, для частиц оксида алюминия размером 150 </w:t>
      </w:r>
      <w:r w:rsidR="009A7C4B" w:rsidRPr="00C21CCB">
        <w:rPr>
          <w:rFonts w:ascii="Times New Roman" w:eastAsia="MS Mincho" w:hAnsi="Times New Roman" w:cs="Times New Roman"/>
          <w:i/>
          <w:iCs/>
          <w:sz w:val="28"/>
          <w:szCs w:val="28"/>
          <w:lang w:eastAsia="ja-JP" w:bidi="ar-SA"/>
        </w:rPr>
        <w:t>мкм</w:t>
      </w:r>
      <w:r w:rsidR="009A7C4B" w:rsidRPr="00C21CCB">
        <w:rPr>
          <w:rFonts w:ascii="Times New Roman" w:eastAsia="MS Mincho" w:hAnsi="Times New Roman" w:cs="Times New Roman"/>
          <w:sz w:val="28"/>
          <w:szCs w:val="28"/>
          <w:lang w:eastAsia="ja-JP" w:bidi="ar-SA"/>
        </w:rPr>
        <w:t xml:space="preserve">, от напряжения между электродами при давлении в аппарате 0,01 </w:t>
      </w:r>
      <w:r w:rsidR="009A7C4B" w:rsidRPr="00C21CCB">
        <w:rPr>
          <w:rFonts w:ascii="Times New Roman" w:eastAsia="MS Mincho" w:hAnsi="Times New Roman" w:cs="Times New Roman"/>
          <w:i/>
          <w:iCs/>
          <w:sz w:val="28"/>
          <w:szCs w:val="28"/>
          <w:lang w:eastAsia="ja-JP" w:bidi="ar-SA"/>
        </w:rPr>
        <w:t>атм</w:t>
      </w:r>
      <w:r w:rsidR="009A7C4B" w:rsidRPr="00C21CCB">
        <w:rPr>
          <w:rFonts w:ascii="Times New Roman" w:eastAsia="MS Mincho" w:hAnsi="Times New Roman" w:cs="Times New Roman"/>
          <w:sz w:val="28"/>
          <w:szCs w:val="28"/>
          <w:lang w:eastAsia="ja-JP" w:bidi="ar-SA"/>
        </w:rPr>
        <w:t xml:space="preserve">. </w:t>
      </w:r>
      <w:r w:rsidR="004D516F" w:rsidRPr="00C21CCB">
        <w:rPr>
          <w:rFonts w:ascii="Times New Roman" w:eastAsia="MS Mincho" w:hAnsi="Times New Roman" w:cs="Times New Roman"/>
          <w:sz w:val="28"/>
          <w:szCs w:val="28"/>
          <w:lang w:eastAsia="ja-JP" w:bidi="ar-SA"/>
        </w:rPr>
        <w:t>Линия - расчетные данные, т</w:t>
      </w:r>
      <w:r w:rsidR="009A7C4B" w:rsidRPr="00C21CCB">
        <w:rPr>
          <w:rFonts w:ascii="Times New Roman" w:eastAsia="MS Mincho" w:hAnsi="Times New Roman" w:cs="Times New Roman"/>
          <w:sz w:val="28"/>
          <w:szCs w:val="28"/>
          <w:lang w:eastAsia="ja-JP" w:bidi="ar-SA"/>
        </w:rPr>
        <w:t xml:space="preserve">очки </w:t>
      </w:r>
      <w:r w:rsidR="004D516F" w:rsidRPr="00C21CCB">
        <w:rPr>
          <w:rFonts w:ascii="Times New Roman" w:eastAsia="MS Mincho" w:hAnsi="Times New Roman" w:cs="Times New Roman"/>
          <w:sz w:val="28"/>
          <w:szCs w:val="28"/>
          <w:lang w:eastAsia="ja-JP" w:bidi="ar-SA"/>
        </w:rPr>
        <w:t xml:space="preserve">- </w:t>
      </w:r>
      <w:r w:rsidR="009A7C4B" w:rsidRPr="00C21CCB">
        <w:rPr>
          <w:rFonts w:ascii="Times New Roman" w:eastAsia="MS Mincho" w:hAnsi="Times New Roman" w:cs="Times New Roman"/>
          <w:sz w:val="28"/>
          <w:szCs w:val="28"/>
          <w:lang w:eastAsia="ja-JP" w:bidi="ar-SA"/>
        </w:rPr>
        <w:t>экспериментальные данные.</w:t>
      </w:r>
    </w:p>
    <w:p w:rsidR="009A7C4B" w:rsidRPr="00C21CCB" w:rsidRDefault="009A7C4B" w:rsidP="008E3079">
      <w:pPr>
        <w:spacing w:after="0"/>
        <w:ind w:firstLine="567"/>
        <w:jc w:val="both"/>
        <w:rPr>
          <w:rFonts w:ascii="Times New Roman" w:eastAsia="MS Mincho" w:hAnsi="Times New Roman" w:cs="Times New Roman"/>
          <w:sz w:val="28"/>
          <w:szCs w:val="28"/>
          <w:lang w:eastAsia="ja-JP" w:bidi="ar-SA"/>
        </w:rPr>
      </w:pPr>
    </w:p>
    <w:p w:rsidR="00D210A3" w:rsidRPr="00C21CCB" w:rsidRDefault="00D210A3" w:rsidP="006178E9">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В случае использования данного метода для модифицирования поверхностных и приповерхностных слоев материалов, данная зависимость может использоваться для оценки глубины проникновения твердых частиц в массив модифицируемого материала. И соответственно, регулируя параметры работы установки, в зависимости от типа материала, и задавая различное рабочее напряжение между заряжающим и ускоряющим электродами и задавая расстояние между ними можно регулировать глубину проникновения частиц в модифицируемый материал.</w:t>
      </w:r>
    </w:p>
    <w:p w:rsidR="00781276" w:rsidRPr="00C21CCB" w:rsidRDefault="00781276" w:rsidP="006178E9">
      <w:pPr>
        <w:spacing w:after="0"/>
        <w:ind w:firstLine="567"/>
        <w:jc w:val="both"/>
        <w:rPr>
          <w:rFonts w:ascii="Times New Roman" w:eastAsia="MS Mincho" w:hAnsi="Times New Roman" w:cs="Times New Roman"/>
          <w:sz w:val="28"/>
          <w:szCs w:val="28"/>
          <w:lang w:eastAsia="ja-JP" w:bidi="ar-SA"/>
        </w:rPr>
      </w:pPr>
    </w:p>
    <w:p w:rsidR="00781276" w:rsidRPr="00C21CCB" w:rsidRDefault="00060592" w:rsidP="00060592">
      <w:pPr>
        <w:spacing w:after="0"/>
        <w:jc w:val="center"/>
        <w:rPr>
          <w:rFonts w:ascii="Times New Roman" w:eastAsia="MS Mincho" w:hAnsi="Times New Roman" w:cs="Times New Roman"/>
          <w:b/>
          <w:bCs/>
          <w:sz w:val="28"/>
          <w:szCs w:val="28"/>
          <w:lang w:eastAsia="ja-JP" w:bidi="ar-SA"/>
        </w:rPr>
      </w:pPr>
      <w:r w:rsidRPr="00C21CCB">
        <w:rPr>
          <w:rFonts w:ascii="Times New Roman" w:eastAsia="MS Mincho" w:hAnsi="Times New Roman" w:cs="Times New Roman"/>
          <w:b/>
          <w:bCs/>
          <w:sz w:val="28"/>
          <w:szCs w:val="28"/>
          <w:lang w:eastAsia="ja-JP" w:bidi="ar-SA"/>
        </w:rPr>
        <w:t>ЗАКЛЮЧЕНИЕ</w:t>
      </w:r>
    </w:p>
    <w:p w:rsidR="004F17A5" w:rsidRPr="00C21CCB" w:rsidRDefault="004F17A5" w:rsidP="0046665C">
      <w:pPr>
        <w:spacing w:after="0"/>
        <w:ind w:firstLine="567"/>
        <w:jc w:val="both"/>
        <w:rPr>
          <w:rFonts w:ascii="Times New Roman" w:eastAsia="MS Mincho" w:hAnsi="Times New Roman" w:cs="Times New Roman"/>
          <w:sz w:val="28"/>
          <w:szCs w:val="28"/>
          <w:lang w:eastAsia="ja-JP" w:bidi="ar-SA"/>
        </w:rPr>
      </w:pPr>
    </w:p>
    <w:p w:rsidR="00365F87" w:rsidRPr="00C21CCB" w:rsidRDefault="00365F87" w:rsidP="00365F87">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Нами было обнаружено новое явление массового и непрерывного движения твердых частиц тонкодисперсныхпорошков в постоянном </w:t>
      </w:r>
      <w:r w:rsidRPr="00C21CCB">
        <w:rPr>
          <w:rFonts w:ascii="Times New Roman" w:eastAsia="MS Mincho" w:hAnsi="Times New Roman" w:cs="Times New Roman"/>
          <w:sz w:val="28"/>
          <w:szCs w:val="28"/>
          <w:lang w:eastAsia="ja-JP" w:bidi="ar-SA"/>
        </w:rPr>
        <w:lastRenderedPageBreak/>
        <w:t xml:space="preserve">электрическом поле. На базе открытого явления была создана установка по обработке тонкопленочных материалов, с целью получения мембран и материалов, импрегнированных твердыми частицами. </w:t>
      </w:r>
    </w:p>
    <w:p w:rsidR="004F17A5" w:rsidRPr="00C21CCB" w:rsidRDefault="004F17A5" w:rsidP="00365F87">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На основе проведенных экспериментов было показано, что описываемый способ позволяет обрабатывать тонкопленочные материалы, такие как полимерные пластиковые пленки до требуемого состояния потоком твердых, электрически заряженных частиц, проникающих в матрицу материала или проходящих через него. Способ реализуется с помощью матричного материала мембраны и специальных рабочих веществ, которые взаимодействуют с матрицей. Воздействие осуществляется с помощью высокоскоростного потока частиц вещества, который генерируется в электрическом поле. Нео</w:t>
      </w:r>
      <w:r w:rsidR="00882FDA">
        <w:rPr>
          <w:rFonts w:ascii="Times New Roman" w:eastAsia="MS Mincho" w:hAnsi="Times New Roman" w:cs="Times New Roman"/>
          <w:sz w:val="28"/>
          <w:szCs w:val="28"/>
          <w:lang w:eastAsia="ja-JP" w:bidi="ar-SA"/>
        </w:rPr>
        <w:t>бходимая для воздействия энергия</w:t>
      </w:r>
      <w:r w:rsidRPr="00C21CCB">
        <w:rPr>
          <w:rFonts w:ascii="Times New Roman" w:eastAsia="MS Mincho" w:hAnsi="Times New Roman" w:cs="Times New Roman"/>
          <w:sz w:val="28"/>
          <w:szCs w:val="28"/>
          <w:lang w:eastAsia="ja-JP" w:bidi="ar-SA"/>
        </w:rPr>
        <w:t xml:space="preserve"> твердым частицам сообщается в результате их ускорения в электрическом поле. Специальным рабочим веществом являются порошки </w:t>
      </w:r>
      <w:r w:rsidR="00841BF8" w:rsidRPr="00C21CCB">
        <w:rPr>
          <w:rFonts w:ascii="Times New Roman" w:eastAsia="MS Mincho" w:hAnsi="Times New Roman" w:cs="Times New Roman"/>
          <w:sz w:val="28"/>
          <w:szCs w:val="28"/>
          <w:lang w:eastAsia="ja-JP" w:bidi="ar-SA"/>
        </w:rPr>
        <w:t>индивидуальных веществ и химических соединений</w:t>
      </w:r>
      <w:r w:rsidRPr="00C21CCB">
        <w:rPr>
          <w:rFonts w:ascii="Times New Roman" w:eastAsia="MS Mincho" w:hAnsi="Times New Roman" w:cs="Times New Roman"/>
          <w:sz w:val="28"/>
          <w:szCs w:val="28"/>
          <w:lang w:eastAsia="ja-JP" w:bidi="ar-SA"/>
        </w:rPr>
        <w:t xml:space="preserve">, </w:t>
      </w:r>
      <w:r w:rsidR="00841BF8" w:rsidRPr="00C21CCB">
        <w:rPr>
          <w:rFonts w:ascii="Times New Roman" w:eastAsia="MS Mincho" w:hAnsi="Times New Roman" w:cs="Times New Roman"/>
          <w:sz w:val="28"/>
          <w:szCs w:val="28"/>
          <w:lang w:eastAsia="ja-JP" w:bidi="ar-SA"/>
        </w:rPr>
        <w:t>которые способны растворяться в тех или иных растворителях</w:t>
      </w:r>
      <w:r w:rsidRPr="00C21CCB">
        <w:rPr>
          <w:rFonts w:ascii="Times New Roman" w:eastAsia="MS Mincho" w:hAnsi="Times New Roman" w:cs="Times New Roman"/>
          <w:sz w:val="28"/>
          <w:szCs w:val="28"/>
          <w:lang w:eastAsia="ja-JP" w:bidi="ar-SA"/>
        </w:rPr>
        <w:t xml:space="preserve">. Матричный материал представляет собой органический полимерный материал, используемый в виде </w:t>
      </w:r>
      <w:r w:rsidR="00841BF8" w:rsidRPr="00C21CCB">
        <w:rPr>
          <w:rFonts w:ascii="Times New Roman" w:eastAsia="MS Mincho" w:hAnsi="Times New Roman" w:cs="Times New Roman"/>
          <w:sz w:val="28"/>
          <w:szCs w:val="28"/>
          <w:lang w:eastAsia="ja-JP" w:bidi="ar-SA"/>
        </w:rPr>
        <w:t xml:space="preserve">отдельных </w:t>
      </w:r>
      <w:r w:rsidRPr="00C21CCB">
        <w:rPr>
          <w:rFonts w:ascii="Times New Roman" w:eastAsia="MS Mincho" w:hAnsi="Times New Roman" w:cs="Times New Roman"/>
          <w:sz w:val="28"/>
          <w:szCs w:val="28"/>
          <w:lang w:eastAsia="ja-JP" w:bidi="ar-SA"/>
        </w:rPr>
        <w:t xml:space="preserve">твердых пластин или ленты. </w:t>
      </w:r>
    </w:p>
    <w:p w:rsidR="004F17A5" w:rsidRPr="00C21CCB" w:rsidRDefault="00841BF8"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Описанный</w:t>
      </w:r>
      <w:r w:rsidR="004F17A5" w:rsidRPr="00C21CCB">
        <w:rPr>
          <w:rFonts w:ascii="Times New Roman" w:eastAsia="MS Mincho" w:hAnsi="Times New Roman" w:cs="Times New Roman"/>
          <w:sz w:val="28"/>
          <w:szCs w:val="28"/>
          <w:lang w:eastAsia="ja-JP" w:bidi="ar-SA"/>
        </w:rPr>
        <w:t xml:space="preserve"> способ предназначается для изготовления трековых мембран</w:t>
      </w:r>
      <w:r w:rsidRPr="00C21CCB">
        <w:rPr>
          <w:rFonts w:ascii="Times New Roman" w:eastAsia="MS Mincho" w:hAnsi="Times New Roman" w:cs="Times New Roman"/>
          <w:sz w:val="28"/>
          <w:szCs w:val="28"/>
          <w:lang w:eastAsia="ja-JP" w:bidi="ar-SA"/>
        </w:rPr>
        <w:t>,</w:t>
      </w:r>
      <w:r w:rsidR="004F17A5" w:rsidRPr="00C21CCB">
        <w:rPr>
          <w:rFonts w:ascii="Times New Roman" w:eastAsia="MS Mincho" w:hAnsi="Times New Roman" w:cs="Times New Roman"/>
          <w:sz w:val="28"/>
          <w:szCs w:val="28"/>
          <w:lang w:eastAsia="ja-JP" w:bidi="ar-SA"/>
        </w:rPr>
        <w:t xml:space="preserve"> путем глубокого проникновения материала рабочего вещества в материал матрицы мембраны.</w:t>
      </w:r>
    </w:p>
    <w:p w:rsidR="004F17A5" w:rsidRPr="00C21CCB" w:rsidRDefault="004F17A5"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Устройство для осуществления метода содержит блок генерации потока </w:t>
      </w:r>
      <w:r w:rsidR="00841BF8" w:rsidRPr="00C21CCB">
        <w:rPr>
          <w:rFonts w:ascii="Times New Roman" w:eastAsia="MS Mincho" w:hAnsi="Times New Roman" w:cs="Times New Roman"/>
          <w:sz w:val="28"/>
          <w:szCs w:val="28"/>
          <w:lang w:eastAsia="ja-JP" w:bidi="ar-SA"/>
        </w:rPr>
        <w:t xml:space="preserve">твердых </w:t>
      </w:r>
      <w:r w:rsidRPr="00C21CCB">
        <w:rPr>
          <w:rFonts w:ascii="Times New Roman" w:eastAsia="MS Mincho" w:hAnsi="Times New Roman" w:cs="Times New Roman"/>
          <w:sz w:val="28"/>
          <w:szCs w:val="28"/>
          <w:lang w:eastAsia="ja-JP" w:bidi="ar-SA"/>
        </w:rPr>
        <w:t>частиц, которые глубоко проникают или пролетают насквозь через полимерный материал</w:t>
      </w:r>
      <w:r w:rsidR="00841BF8" w:rsidRPr="00C21CCB">
        <w:rPr>
          <w:rFonts w:ascii="Times New Roman" w:eastAsia="MS Mincho" w:hAnsi="Times New Roman" w:cs="Times New Roman"/>
          <w:sz w:val="28"/>
          <w:szCs w:val="28"/>
          <w:lang w:eastAsia="ja-JP" w:bidi="ar-SA"/>
        </w:rPr>
        <w:t>, используемый как основа для изготовления мембран</w:t>
      </w:r>
      <w:r w:rsidRPr="00C21CCB">
        <w:rPr>
          <w:rFonts w:ascii="Times New Roman" w:eastAsia="MS Mincho" w:hAnsi="Times New Roman" w:cs="Times New Roman"/>
          <w:sz w:val="28"/>
          <w:szCs w:val="28"/>
          <w:lang w:eastAsia="ja-JP" w:bidi="ar-SA"/>
        </w:rPr>
        <w:t xml:space="preserve">. Поток твердых частиц формируется за счет возникновения заряда на поверхности твердых частиц и их </w:t>
      </w:r>
      <w:r w:rsidR="00841BF8" w:rsidRPr="00C21CCB">
        <w:rPr>
          <w:rFonts w:ascii="Times New Roman" w:eastAsia="MS Mincho" w:hAnsi="Times New Roman" w:cs="Times New Roman"/>
          <w:sz w:val="28"/>
          <w:szCs w:val="28"/>
          <w:lang w:eastAsia="ja-JP" w:bidi="ar-SA"/>
        </w:rPr>
        <w:t xml:space="preserve">последующего </w:t>
      </w:r>
      <w:r w:rsidRPr="00C21CCB">
        <w:rPr>
          <w:rFonts w:ascii="Times New Roman" w:eastAsia="MS Mincho" w:hAnsi="Times New Roman" w:cs="Times New Roman"/>
          <w:sz w:val="28"/>
          <w:szCs w:val="28"/>
          <w:lang w:eastAsia="ja-JP" w:bidi="ar-SA"/>
        </w:rPr>
        <w:t>ускорения под действием электрического поля.</w:t>
      </w:r>
    </w:p>
    <w:p w:rsidR="004F17A5" w:rsidRPr="00C21CCB" w:rsidRDefault="00841BF8"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После обработки потоком твердых частиц, м</w:t>
      </w:r>
      <w:r w:rsidR="004F17A5" w:rsidRPr="00C21CCB">
        <w:rPr>
          <w:rFonts w:ascii="Times New Roman" w:eastAsia="MS Mincho" w:hAnsi="Times New Roman" w:cs="Times New Roman"/>
          <w:sz w:val="28"/>
          <w:szCs w:val="28"/>
          <w:lang w:eastAsia="ja-JP" w:bidi="ar-SA"/>
        </w:rPr>
        <w:t xml:space="preserve">атрица извлекается и подвергается обработке водой, растворами кислот или щелочей, </w:t>
      </w:r>
      <w:r w:rsidRPr="00C21CCB">
        <w:rPr>
          <w:rFonts w:ascii="Times New Roman" w:eastAsia="MS Mincho" w:hAnsi="Times New Roman" w:cs="Times New Roman"/>
          <w:sz w:val="28"/>
          <w:szCs w:val="28"/>
          <w:lang w:eastAsia="ja-JP" w:bidi="ar-SA"/>
        </w:rPr>
        <w:t xml:space="preserve">или других растворителей, </w:t>
      </w:r>
      <w:r w:rsidR="004F17A5" w:rsidRPr="00C21CCB">
        <w:rPr>
          <w:rFonts w:ascii="Times New Roman" w:eastAsia="MS Mincho" w:hAnsi="Times New Roman" w:cs="Times New Roman"/>
          <w:sz w:val="28"/>
          <w:szCs w:val="28"/>
          <w:lang w:eastAsia="ja-JP" w:bidi="ar-SA"/>
        </w:rPr>
        <w:t xml:space="preserve">которые растворяют </w:t>
      </w:r>
      <w:r w:rsidRPr="00C21CCB">
        <w:rPr>
          <w:rFonts w:ascii="Times New Roman" w:eastAsia="MS Mincho" w:hAnsi="Times New Roman" w:cs="Times New Roman"/>
          <w:sz w:val="28"/>
          <w:szCs w:val="28"/>
          <w:lang w:eastAsia="ja-JP" w:bidi="ar-SA"/>
        </w:rPr>
        <w:t>импрегнированные в матрицу</w:t>
      </w:r>
      <w:r w:rsidR="004F17A5" w:rsidRPr="00C21CCB">
        <w:rPr>
          <w:rFonts w:ascii="Times New Roman" w:eastAsia="MS Mincho" w:hAnsi="Times New Roman" w:cs="Times New Roman"/>
          <w:sz w:val="28"/>
          <w:szCs w:val="28"/>
          <w:lang w:eastAsia="ja-JP" w:bidi="ar-SA"/>
        </w:rPr>
        <w:t xml:space="preserve"> частицы, или омывает их таким образом, что в матрице образуются микроскопические отверстия, которые проходят через полимерную пленку или пластину. В некоторых случаях, </w:t>
      </w:r>
      <w:r w:rsidRPr="00C21CCB">
        <w:rPr>
          <w:rFonts w:ascii="Times New Roman" w:eastAsia="MS Mincho" w:hAnsi="Times New Roman" w:cs="Times New Roman"/>
          <w:sz w:val="28"/>
          <w:szCs w:val="28"/>
          <w:lang w:eastAsia="ja-JP" w:bidi="ar-SA"/>
        </w:rPr>
        <w:t xml:space="preserve">когда сама по себе обработка мембранной заготовки потоком ускоренных твердых частиц оказывается достаточной для </w:t>
      </w:r>
      <w:r w:rsidRPr="00C21CCB">
        <w:rPr>
          <w:rFonts w:ascii="Times New Roman" w:eastAsia="MS Mincho" w:hAnsi="Times New Roman" w:cs="Times New Roman"/>
          <w:sz w:val="28"/>
          <w:szCs w:val="28"/>
          <w:lang w:eastAsia="ja-JP" w:bidi="ar-SA"/>
        </w:rPr>
        <w:lastRenderedPageBreak/>
        <w:t xml:space="preserve">формирования пористой мембраны, </w:t>
      </w:r>
      <w:r w:rsidR="004F17A5" w:rsidRPr="00C21CCB">
        <w:rPr>
          <w:rFonts w:ascii="Times New Roman" w:eastAsia="MS Mincho" w:hAnsi="Times New Roman" w:cs="Times New Roman"/>
          <w:sz w:val="28"/>
          <w:szCs w:val="28"/>
          <w:lang w:eastAsia="ja-JP" w:bidi="ar-SA"/>
        </w:rPr>
        <w:t xml:space="preserve">может вообще не проводиться </w:t>
      </w:r>
      <w:r w:rsidRPr="00C21CCB">
        <w:rPr>
          <w:rFonts w:ascii="Times New Roman" w:eastAsia="MS Mincho" w:hAnsi="Times New Roman" w:cs="Times New Roman"/>
          <w:sz w:val="28"/>
          <w:szCs w:val="28"/>
          <w:lang w:eastAsia="ja-JP" w:bidi="ar-SA"/>
        </w:rPr>
        <w:t>никакой</w:t>
      </w:r>
      <w:r w:rsidR="004F17A5" w:rsidRPr="00C21CCB">
        <w:rPr>
          <w:rFonts w:ascii="Times New Roman" w:eastAsia="MS Mincho" w:hAnsi="Times New Roman" w:cs="Times New Roman"/>
          <w:sz w:val="28"/>
          <w:szCs w:val="28"/>
          <w:lang w:eastAsia="ja-JP" w:bidi="ar-SA"/>
        </w:rPr>
        <w:t xml:space="preserve"> обработк</w:t>
      </w:r>
      <w:r w:rsidRPr="00C21CCB">
        <w:rPr>
          <w:rFonts w:ascii="Times New Roman" w:eastAsia="MS Mincho" w:hAnsi="Times New Roman" w:cs="Times New Roman"/>
          <w:sz w:val="28"/>
          <w:szCs w:val="28"/>
          <w:lang w:eastAsia="ja-JP" w:bidi="ar-SA"/>
        </w:rPr>
        <w:t>и</w:t>
      </w:r>
      <w:r w:rsidR="004F17A5" w:rsidRPr="00C21CCB">
        <w:rPr>
          <w:rFonts w:ascii="Times New Roman" w:eastAsia="MS Mincho" w:hAnsi="Times New Roman" w:cs="Times New Roman"/>
          <w:sz w:val="28"/>
          <w:szCs w:val="28"/>
          <w:lang w:eastAsia="ja-JP" w:bidi="ar-SA"/>
        </w:rPr>
        <w:t xml:space="preserve"> получаемой </w:t>
      </w:r>
      <w:r w:rsidRPr="00C21CCB">
        <w:rPr>
          <w:rFonts w:ascii="Times New Roman" w:eastAsia="MS Mincho" w:hAnsi="Times New Roman" w:cs="Times New Roman"/>
          <w:sz w:val="28"/>
          <w:szCs w:val="28"/>
          <w:lang w:eastAsia="ja-JP" w:bidi="ar-SA"/>
        </w:rPr>
        <w:t>мембраны</w:t>
      </w:r>
      <w:r w:rsidR="004F17A5" w:rsidRPr="00C21CCB">
        <w:rPr>
          <w:rFonts w:ascii="Times New Roman" w:eastAsia="MS Mincho" w:hAnsi="Times New Roman" w:cs="Times New Roman"/>
          <w:sz w:val="28"/>
          <w:szCs w:val="28"/>
          <w:lang w:eastAsia="ja-JP" w:bidi="ar-SA"/>
        </w:rPr>
        <w:t>.</w:t>
      </w:r>
      <w:r w:rsidR="00882FDA">
        <w:rPr>
          <w:rFonts w:ascii="Times New Roman" w:eastAsia="MS Mincho" w:hAnsi="Times New Roman" w:cs="Times New Roman"/>
          <w:sz w:val="28"/>
          <w:szCs w:val="28"/>
          <w:lang w:eastAsia="ja-JP" w:bidi="ar-SA"/>
        </w:rPr>
        <w:t xml:space="preserve"> </w:t>
      </w:r>
      <w:r w:rsidR="004F17A5" w:rsidRPr="00C21CCB">
        <w:rPr>
          <w:rFonts w:ascii="Times New Roman" w:eastAsia="MS Mincho" w:hAnsi="Times New Roman" w:cs="Times New Roman"/>
          <w:sz w:val="28"/>
          <w:szCs w:val="28"/>
          <w:lang w:eastAsia="ja-JP" w:bidi="ar-SA"/>
        </w:rPr>
        <w:t xml:space="preserve">В случае поверхностной обработки или импрегнирования частиц в структуру материала, </w:t>
      </w:r>
      <w:r w:rsidRPr="00C21CCB">
        <w:rPr>
          <w:rFonts w:ascii="Times New Roman" w:eastAsia="MS Mincho" w:hAnsi="Times New Roman" w:cs="Times New Roman"/>
          <w:sz w:val="28"/>
          <w:szCs w:val="28"/>
          <w:lang w:eastAsia="ja-JP" w:bidi="ar-SA"/>
        </w:rPr>
        <w:t>после его обработки потоком частиц, также</w:t>
      </w:r>
      <w:r w:rsidR="004F17A5" w:rsidRPr="00C21CCB">
        <w:rPr>
          <w:rFonts w:ascii="Times New Roman" w:eastAsia="MS Mincho" w:hAnsi="Times New Roman" w:cs="Times New Roman"/>
          <w:sz w:val="28"/>
          <w:szCs w:val="28"/>
          <w:lang w:eastAsia="ja-JP" w:bidi="ar-SA"/>
        </w:rPr>
        <w:t xml:space="preserve"> может отсутствовать какая-либо обработка материала растворителями.</w:t>
      </w:r>
    </w:p>
    <w:p w:rsidR="004F17A5" w:rsidRPr="00C21CCB" w:rsidRDefault="004F17A5"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 xml:space="preserve">Дополнительным преимуществом </w:t>
      </w:r>
      <w:r w:rsidR="002A0364" w:rsidRPr="00C21CCB">
        <w:rPr>
          <w:rFonts w:ascii="Times New Roman" w:eastAsia="MS Mincho" w:hAnsi="Times New Roman" w:cs="Times New Roman"/>
          <w:sz w:val="28"/>
          <w:szCs w:val="28"/>
          <w:lang w:eastAsia="ja-JP" w:bidi="ar-SA"/>
        </w:rPr>
        <w:t xml:space="preserve">описанного </w:t>
      </w:r>
      <w:r w:rsidR="00841BF8" w:rsidRPr="00C21CCB">
        <w:rPr>
          <w:rFonts w:ascii="Times New Roman" w:eastAsia="MS Mincho" w:hAnsi="Times New Roman" w:cs="Times New Roman"/>
          <w:sz w:val="28"/>
          <w:szCs w:val="28"/>
          <w:lang w:eastAsia="ja-JP" w:bidi="ar-SA"/>
        </w:rPr>
        <w:t>метода</w:t>
      </w:r>
      <w:r w:rsidRPr="00C21CCB">
        <w:rPr>
          <w:rFonts w:ascii="Times New Roman" w:eastAsia="MS Mincho" w:hAnsi="Times New Roman" w:cs="Times New Roman"/>
          <w:sz w:val="28"/>
          <w:szCs w:val="28"/>
          <w:lang w:eastAsia="ja-JP" w:bidi="ar-SA"/>
        </w:rPr>
        <w:t xml:space="preserve"> является отсутствие носителя для потока частиц. Перемещение частиц осуществляется исключительно под действием электрического поля. </w:t>
      </w:r>
      <w:r w:rsidR="002A0364" w:rsidRPr="00C21CCB">
        <w:rPr>
          <w:rFonts w:ascii="Times New Roman" w:eastAsia="MS Mincho" w:hAnsi="Times New Roman" w:cs="Times New Roman"/>
          <w:sz w:val="28"/>
          <w:szCs w:val="28"/>
          <w:lang w:eastAsia="ja-JP" w:bidi="ar-SA"/>
        </w:rPr>
        <w:t>При этом</w:t>
      </w:r>
      <w:r w:rsidRPr="00C21CCB">
        <w:rPr>
          <w:rFonts w:ascii="Times New Roman" w:eastAsia="MS Mincho" w:hAnsi="Times New Roman" w:cs="Times New Roman"/>
          <w:sz w:val="28"/>
          <w:szCs w:val="28"/>
          <w:lang w:eastAsia="ja-JP" w:bidi="ar-SA"/>
        </w:rPr>
        <w:t xml:space="preserve"> отсутствует воздействие окружающей </w:t>
      </w:r>
      <w:r w:rsidR="002A0364" w:rsidRPr="00C21CCB">
        <w:rPr>
          <w:rFonts w:ascii="Times New Roman" w:eastAsia="MS Mincho" w:hAnsi="Times New Roman" w:cs="Times New Roman"/>
          <w:sz w:val="28"/>
          <w:szCs w:val="28"/>
          <w:lang w:eastAsia="ja-JP" w:bidi="ar-SA"/>
        </w:rPr>
        <w:t>среды на материал, он не</w:t>
      </w:r>
      <w:r w:rsidRPr="00C21CCB">
        <w:rPr>
          <w:rFonts w:ascii="Times New Roman" w:eastAsia="MS Mincho" w:hAnsi="Times New Roman" w:cs="Times New Roman"/>
          <w:sz w:val="28"/>
          <w:szCs w:val="28"/>
          <w:lang w:eastAsia="ja-JP" w:bidi="ar-SA"/>
        </w:rPr>
        <w:t xml:space="preserve"> загрязн</w:t>
      </w:r>
      <w:r w:rsidR="002A0364" w:rsidRPr="00C21CCB">
        <w:rPr>
          <w:rFonts w:ascii="Times New Roman" w:eastAsia="MS Mincho" w:hAnsi="Times New Roman" w:cs="Times New Roman"/>
          <w:sz w:val="28"/>
          <w:szCs w:val="28"/>
          <w:lang w:eastAsia="ja-JP" w:bidi="ar-SA"/>
        </w:rPr>
        <w:t>яется</w:t>
      </w:r>
      <w:r w:rsidRPr="00C21CCB">
        <w:rPr>
          <w:rFonts w:ascii="Times New Roman" w:eastAsia="MS Mincho" w:hAnsi="Times New Roman" w:cs="Times New Roman"/>
          <w:sz w:val="28"/>
          <w:szCs w:val="28"/>
          <w:lang w:eastAsia="ja-JP" w:bidi="ar-SA"/>
        </w:rPr>
        <w:t xml:space="preserve"> продуктами реакции, </w:t>
      </w:r>
      <w:r w:rsidR="002A0364" w:rsidRPr="00C21CCB">
        <w:rPr>
          <w:rFonts w:ascii="Times New Roman" w:eastAsia="MS Mincho" w:hAnsi="Times New Roman" w:cs="Times New Roman"/>
          <w:sz w:val="28"/>
          <w:szCs w:val="28"/>
          <w:lang w:eastAsia="ja-JP" w:bidi="ar-SA"/>
        </w:rPr>
        <w:t>отсутствуеттемпературное</w:t>
      </w:r>
      <w:r w:rsidRPr="00C21CCB">
        <w:rPr>
          <w:rFonts w:ascii="Times New Roman" w:eastAsia="MS Mincho" w:hAnsi="Times New Roman" w:cs="Times New Roman"/>
          <w:sz w:val="28"/>
          <w:szCs w:val="28"/>
          <w:lang w:eastAsia="ja-JP" w:bidi="ar-SA"/>
        </w:rPr>
        <w:t xml:space="preserve"> воздействи</w:t>
      </w:r>
      <w:r w:rsidR="002A0364" w:rsidRPr="00C21CCB">
        <w:rPr>
          <w:rFonts w:ascii="Times New Roman" w:eastAsia="MS Mincho" w:hAnsi="Times New Roman" w:cs="Times New Roman"/>
          <w:sz w:val="28"/>
          <w:szCs w:val="28"/>
          <w:lang w:eastAsia="ja-JP" w:bidi="ar-SA"/>
        </w:rPr>
        <w:t xml:space="preserve">е.В случае необходимости, </w:t>
      </w:r>
      <w:r w:rsidRPr="00C21CCB">
        <w:rPr>
          <w:rFonts w:ascii="Times New Roman" w:eastAsia="MS Mincho" w:hAnsi="Times New Roman" w:cs="Times New Roman"/>
          <w:sz w:val="28"/>
          <w:szCs w:val="28"/>
          <w:lang w:eastAsia="ja-JP" w:bidi="ar-SA"/>
        </w:rPr>
        <w:t>обработка материала может осуществляться в стерильных условиях или в условиях контролируемой газовой среды.</w:t>
      </w:r>
    </w:p>
    <w:p w:rsidR="00781276" w:rsidRPr="00C21CCB" w:rsidRDefault="0046665C" w:rsidP="00D66B21">
      <w:pPr>
        <w:spacing w:after="0"/>
        <w:ind w:firstLine="567"/>
        <w:jc w:val="both"/>
        <w:rPr>
          <w:rFonts w:ascii="Times New Roman" w:eastAsia="MS Mincho" w:hAnsi="Times New Roman" w:cs="Times New Roman"/>
          <w:sz w:val="28"/>
          <w:szCs w:val="28"/>
          <w:lang w:eastAsia="ja-JP" w:bidi="ar-SA"/>
        </w:rPr>
      </w:pPr>
      <w:r w:rsidRPr="00C21CCB">
        <w:rPr>
          <w:rFonts w:ascii="Times New Roman" w:eastAsia="MS Mincho" w:hAnsi="Times New Roman" w:cs="Times New Roman"/>
          <w:sz w:val="28"/>
          <w:szCs w:val="28"/>
          <w:lang w:eastAsia="ja-JP" w:bidi="ar-SA"/>
        </w:rPr>
        <w:t>Проведенные эксперименты показали факт возникновения поверхностного заряда на любых твердых частицах, однако, рассмотренная теория не дает однозначного ответа на вопросы причины возникновения заряда, величины его плотности и характера его свиязи с природой материала, из которого изготовлены частицы. Также эта теория недостаточно однозначно описывает зависимость возникающего заряда от размера используемых частиц. При этом факт зарядки и ускорения твердых частиц в электрическом поле является экспериментально наблюдаемым фактом и может использоваться в устройствах различного рода и технологических процессах на их основе.</w:t>
      </w:r>
    </w:p>
    <w:p w:rsidR="00060592" w:rsidRPr="00C21CCB" w:rsidRDefault="00060592" w:rsidP="00781276">
      <w:pPr>
        <w:spacing w:after="0"/>
        <w:ind w:firstLine="567"/>
        <w:jc w:val="both"/>
        <w:rPr>
          <w:rFonts w:ascii="Times New Roman" w:eastAsia="MS Mincho" w:hAnsi="Times New Roman" w:cs="Times New Roman"/>
          <w:sz w:val="28"/>
          <w:szCs w:val="28"/>
          <w:lang w:eastAsia="ja-JP" w:bidi="ar-SA"/>
        </w:rPr>
      </w:pPr>
    </w:p>
    <w:p w:rsidR="00C21CCB" w:rsidRPr="00B80D2E" w:rsidRDefault="00C21CCB" w:rsidP="00C21CCB">
      <w:pPr>
        <w:pStyle w:val="af8"/>
        <w:rPr>
          <w:lang w:val="en-US"/>
        </w:rPr>
      </w:pPr>
      <w:r>
        <w:t>Литература</w:t>
      </w:r>
    </w:p>
    <w:p w:rsidR="00060592" w:rsidRPr="00C21CCB" w:rsidRDefault="00060592" w:rsidP="00060592">
      <w:pPr>
        <w:spacing w:after="0"/>
        <w:ind w:firstLine="567"/>
        <w:jc w:val="both"/>
        <w:rPr>
          <w:rFonts w:ascii="Times New Roman" w:hAnsi="Times New Roman" w:cs="Times New Roman"/>
          <w:sz w:val="28"/>
          <w:szCs w:val="28"/>
          <w:lang w:val="en-US"/>
        </w:rPr>
      </w:pP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 Price P.B., Walker R.M., Molecular Sieves and Method for producing same, U.S. Pat. No. 3,303,085, Jan. 7, 1967</w:t>
      </w:r>
      <w:r w:rsidR="00C21CCB">
        <w:rPr>
          <w:rFonts w:ascii="Times New Roman" w:hAnsi="Times New Roman" w:cs="Times New Roman"/>
          <w:sz w:val="28"/>
          <w:szCs w:val="28"/>
          <w:lang w:val="en-US"/>
        </w:rPr>
        <w:t>.</w:t>
      </w:r>
      <w:r w:rsidRPr="00C21CCB">
        <w:rPr>
          <w:rFonts w:ascii="Times New Roman" w:hAnsi="Times New Roman" w:cs="Times New Roman"/>
          <w:sz w:val="28"/>
          <w:szCs w:val="28"/>
          <w:lang w:val="en-US"/>
        </w:rPr>
        <w:t xml:space="preserve"> </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2. Bean C.P., DeSorbo W., Porous Bodies and Method of Making, U.S. Pat. No. 3,770,532, Nov. 6, 1973</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3. Fleischer R.L., Price P.B. Process for Making Cylindrical Holes in a Sheet Material, U.S. Pat. No. 3,802,972, Apr. 9, 1974</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4. Spohr R. et al, Method for etching at least one ion track to a pore in a membrane and electrolyte cell for preparing the membrane, U.S. Pat. No. 7,001,501, Feb. 21, 2006</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lastRenderedPageBreak/>
        <w:t>5. DesyatovA.V., Egorov; A.V., Process for producing a porous track membrane, U.S. Pat. No. 7,597,815, Oct. 6, 2009</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 xml:space="preserve">6. Koerber H., et al, Method for manufacturing of mat and rough, laminar, ribbon-shaped or fibrous polymeric products with a stream of particles, U.S. Pat. No. 4,960,430, Oct. 2, 1990 </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7. Calkins N.C., Impact implantation of particulate material into polymer surfaces, U.S. Pat. No. 5,330,790, February 7, 1992</w:t>
      </w:r>
      <w:r w:rsidR="00C21CCB">
        <w:rPr>
          <w:rFonts w:ascii="Times New Roman" w:hAnsi="Times New Roman" w:cs="Times New Roman"/>
          <w:sz w:val="28"/>
          <w:szCs w:val="28"/>
          <w:lang w:val="en-US"/>
        </w:rPr>
        <w:t>.</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8. Usherenko S., Method of strengthening tool material by penetration of reinforcing particles, U.S. Pat. No. 7,897,204, Mar. 1, 2011</w:t>
      </w:r>
      <w:r w:rsidR="00C21CCB">
        <w:rPr>
          <w:rFonts w:ascii="Times New Roman" w:hAnsi="Times New Roman" w:cs="Times New Roman"/>
          <w:sz w:val="28"/>
          <w:szCs w:val="28"/>
          <w:lang w:val="en-US"/>
        </w:rPr>
        <w:t>.</w:t>
      </w:r>
      <w:r w:rsidRPr="00C21CCB">
        <w:rPr>
          <w:rFonts w:ascii="Times New Roman" w:hAnsi="Times New Roman" w:cs="Times New Roman"/>
          <w:sz w:val="28"/>
          <w:szCs w:val="28"/>
          <w:lang w:val="en-US"/>
        </w:rPr>
        <w:t xml:space="preserve"> </w:t>
      </w:r>
    </w:p>
    <w:p w:rsidR="003E013F"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9. Figovsky O., Gotlib E., Pashin D., Leykin A., Method of manufacturing a track membrane, U.S. Pat. No. 8,980,148, March 17, 2015</w:t>
      </w:r>
      <w:r w:rsidR="00C21CCB">
        <w:rPr>
          <w:rFonts w:ascii="Times New Roman" w:hAnsi="Times New Roman" w:cs="Times New Roman"/>
          <w:sz w:val="28"/>
          <w:szCs w:val="28"/>
          <w:lang w:val="en-US"/>
        </w:rPr>
        <w:t>.</w:t>
      </w:r>
    </w:p>
    <w:p w:rsidR="00060592" w:rsidRPr="00C21CCB" w:rsidRDefault="003E013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 xml:space="preserve">10. </w:t>
      </w:r>
      <w:r w:rsidR="00060592" w:rsidRPr="00C21CCB">
        <w:rPr>
          <w:rFonts w:ascii="Times New Roman" w:hAnsi="Times New Roman" w:cs="Times New Roman"/>
          <w:sz w:val="28"/>
          <w:szCs w:val="28"/>
          <w:lang w:val="en-US"/>
        </w:rPr>
        <w:t>Mazumder</w:t>
      </w:r>
      <w:r w:rsidRPr="00C21CCB">
        <w:rPr>
          <w:rFonts w:ascii="Times New Roman" w:hAnsi="Times New Roman" w:cs="Times New Roman"/>
          <w:sz w:val="28"/>
          <w:szCs w:val="28"/>
          <w:lang w:val="en-US"/>
        </w:rPr>
        <w:t xml:space="preserve"> M.</w:t>
      </w:r>
      <w:r w:rsidR="00060592" w:rsidRPr="00C21CCB">
        <w:rPr>
          <w:rFonts w:ascii="Times New Roman" w:hAnsi="Times New Roman" w:cs="Times New Roman"/>
          <w:sz w:val="28"/>
          <w:szCs w:val="28"/>
          <w:lang w:val="en-US"/>
        </w:rPr>
        <w:t>, Horenstein</w:t>
      </w:r>
      <w:r w:rsidRPr="00C21CCB">
        <w:rPr>
          <w:rFonts w:ascii="Times New Roman" w:hAnsi="Times New Roman" w:cs="Times New Roman"/>
          <w:sz w:val="28"/>
          <w:szCs w:val="28"/>
          <w:lang w:val="en-US"/>
        </w:rPr>
        <w:t>M.N.</w:t>
      </w:r>
      <w:r w:rsidR="00060592" w:rsidRPr="00C21CCB">
        <w:rPr>
          <w:rFonts w:ascii="Times New Roman" w:hAnsi="Times New Roman" w:cs="Times New Roman"/>
          <w:sz w:val="28"/>
          <w:szCs w:val="28"/>
          <w:lang w:val="en-US"/>
        </w:rPr>
        <w:t>, Stark</w:t>
      </w:r>
      <w:r w:rsidRPr="00C21CCB">
        <w:rPr>
          <w:rFonts w:ascii="Times New Roman" w:hAnsi="Times New Roman" w:cs="Times New Roman"/>
          <w:sz w:val="28"/>
          <w:szCs w:val="28"/>
          <w:lang w:val="en-US"/>
        </w:rPr>
        <w:t xml:space="preserve">J.W., </w:t>
      </w:r>
      <w:r w:rsidR="00060592" w:rsidRPr="00C21CCB">
        <w:rPr>
          <w:rFonts w:ascii="Times New Roman" w:hAnsi="Times New Roman" w:cs="Times New Roman"/>
          <w:sz w:val="28"/>
          <w:szCs w:val="28"/>
          <w:lang w:val="en-US"/>
        </w:rPr>
        <w:t>Girouard</w:t>
      </w:r>
      <w:r w:rsidRPr="00C21CCB">
        <w:rPr>
          <w:rFonts w:ascii="Times New Roman" w:hAnsi="Times New Roman" w:cs="Times New Roman"/>
          <w:sz w:val="28"/>
          <w:szCs w:val="28"/>
          <w:lang w:val="en-US"/>
        </w:rPr>
        <w:t xml:space="preserve"> P., </w:t>
      </w:r>
      <w:r w:rsidR="00060592" w:rsidRPr="00C21CCB">
        <w:rPr>
          <w:rFonts w:ascii="Times New Roman" w:hAnsi="Times New Roman" w:cs="Times New Roman"/>
          <w:sz w:val="28"/>
          <w:szCs w:val="28"/>
          <w:lang w:val="en-US"/>
        </w:rPr>
        <w:t>Sumner</w:t>
      </w:r>
      <w:r w:rsidRPr="00C21CCB">
        <w:rPr>
          <w:rFonts w:ascii="Times New Roman" w:hAnsi="Times New Roman" w:cs="Times New Roman"/>
          <w:sz w:val="28"/>
          <w:szCs w:val="28"/>
          <w:lang w:val="en-US"/>
        </w:rPr>
        <w:t xml:space="preserve"> R., </w:t>
      </w:r>
      <w:r w:rsidR="00060592" w:rsidRPr="00C21CCB">
        <w:rPr>
          <w:rFonts w:ascii="Times New Roman" w:hAnsi="Times New Roman" w:cs="Times New Roman"/>
          <w:sz w:val="28"/>
          <w:szCs w:val="28"/>
          <w:lang w:val="en-US"/>
        </w:rPr>
        <w:t>Henderson</w:t>
      </w:r>
      <w:r w:rsidRPr="00C21CCB">
        <w:rPr>
          <w:rFonts w:ascii="Times New Roman" w:hAnsi="Times New Roman" w:cs="Times New Roman"/>
          <w:sz w:val="28"/>
          <w:szCs w:val="28"/>
          <w:lang w:val="en-US"/>
        </w:rPr>
        <w:t xml:space="preserve"> B., </w:t>
      </w:r>
      <w:r w:rsidR="00060592" w:rsidRPr="00C21CCB">
        <w:rPr>
          <w:rFonts w:ascii="Times New Roman" w:hAnsi="Times New Roman" w:cs="Times New Roman"/>
          <w:sz w:val="28"/>
          <w:szCs w:val="28"/>
          <w:lang w:val="en-US"/>
        </w:rPr>
        <w:t>Sadder</w:t>
      </w:r>
      <w:r w:rsidRPr="00C21CCB">
        <w:rPr>
          <w:rFonts w:ascii="Times New Roman" w:hAnsi="Times New Roman" w:cs="Times New Roman"/>
          <w:sz w:val="28"/>
          <w:szCs w:val="28"/>
          <w:lang w:val="en-US"/>
        </w:rPr>
        <w:t xml:space="preserve"> O.</w:t>
      </w:r>
      <w:r w:rsidR="00060592" w:rsidRPr="00C21CCB">
        <w:rPr>
          <w:rFonts w:ascii="Times New Roman" w:hAnsi="Times New Roman" w:cs="Times New Roman"/>
          <w:sz w:val="28"/>
          <w:szCs w:val="28"/>
          <w:lang w:val="en-US"/>
        </w:rPr>
        <w:t>, Hidetaka</w:t>
      </w:r>
      <w:r w:rsidRPr="00C21CCB">
        <w:rPr>
          <w:rFonts w:ascii="Times New Roman" w:hAnsi="Times New Roman" w:cs="Times New Roman"/>
          <w:sz w:val="28"/>
          <w:szCs w:val="28"/>
          <w:lang w:val="en-US"/>
        </w:rPr>
        <w:t xml:space="preserve"> I.</w:t>
      </w:r>
      <w:r w:rsidR="00060592" w:rsidRPr="00C21CCB">
        <w:rPr>
          <w:rFonts w:ascii="Times New Roman" w:hAnsi="Times New Roman" w:cs="Times New Roman"/>
          <w:sz w:val="28"/>
          <w:szCs w:val="28"/>
          <w:lang w:val="en-US"/>
        </w:rPr>
        <w:t>, Biris</w:t>
      </w:r>
      <w:r w:rsidRPr="00C21CCB">
        <w:rPr>
          <w:rFonts w:ascii="Times New Roman" w:hAnsi="Times New Roman" w:cs="Times New Roman"/>
          <w:sz w:val="28"/>
          <w:szCs w:val="28"/>
          <w:lang w:val="en-US"/>
        </w:rPr>
        <w:t>A.S., Sharma R.</w:t>
      </w:r>
      <w:r w:rsidR="00060592" w:rsidRPr="00C21CCB">
        <w:rPr>
          <w:rFonts w:ascii="Times New Roman" w:hAnsi="Times New Roman" w:cs="Times New Roman"/>
          <w:sz w:val="28"/>
          <w:szCs w:val="28"/>
          <w:lang w:val="en-US"/>
        </w:rPr>
        <w:t xml:space="preserve"> Characterization of Electrodynamic Screen Performance for Dust Removal from Solar Panels and Solar Hydrogen Generators, IEEE Transactions on Industry Applications, Vol. 49, No. 4, 2013, p.p. 1793-1800.</w:t>
      </w:r>
    </w:p>
    <w:p w:rsidR="00060592" w:rsidRPr="00C21CCB" w:rsidRDefault="003E43FF" w:rsidP="003E43F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11. Figovsky O., Beilin D., Usherenko S., Kudryavtsev P. Environmental friendly method of production of nanocomposites and nanomembranes, Journal "Scientific Israel-Technological Advantages", Vol.18, № 2, 2016, pp.55-106, ISSN: 1565-1533</w:t>
      </w:r>
      <w:r w:rsidR="00050CA5">
        <w:rPr>
          <w:rFonts w:ascii="Times New Roman" w:hAnsi="Times New Roman" w:cs="Times New Roman"/>
          <w:sz w:val="28"/>
          <w:szCs w:val="28"/>
          <w:lang w:val="en-US"/>
        </w:rPr>
        <w:t>.</w:t>
      </w:r>
    </w:p>
    <w:p w:rsidR="003E43FF" w:rsidRPr="00C21CCB" w:rsidRDefault="003E43FF" w:rsidP="003E013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rPr>
        <w:t xml:space="preserve">12. </w:t>
      </w:r>
      <w:r w:rsidR="003E013F" w:rsidRPr="00C21CCB">
        <w:rPr>
          <w:rFonts w:ascii="Times New Roman" w:hAnsi="Times New Roman" w:cs="Times New Roman"/>
          <w:sz w:val="28"/>
          <w:szCs w:val="28"/>
        </w:rPr>
        <w:t>Кудрявцев П., Фиговский О</w:t>
      </w:r>
      <w:r w:rsidRPr="00C21CCB">
        <w:rPr>
          <w:rFonts w:ascii="Times New Roman" w:hAnsi="Times New Roman" w:cs="Times New Roman"/>
          <w:sz w:val="28"/>
          <w:szCs w:val="28"/>
        </w:rPr>
        <w:t xml:space="preserve">. Золь-гель технология пористых композитов. </w:t>
      </w:r>
      <w:r w:rsidRPr="00C21CCB">
        <w:rPr>
          <w:rFonts w:ascii="Times New Roman" w:hAnsi="Times New Roman" w:cs="Times New Roman"/>
          <w:sz w:val="28"/>
          <w:szCs w:val="28"/>
          <w:lang w:val="en-US"/>
        </w:rPr>
        <w:t xml:space="preserve">LAP Lambert Academic Publishing, 2015, ISBN 978-3-659-78529-0, 466 </w:t>
      </w:r>
      <w:r w:rsidRPr="00C21CCB">
        <w:rPr>
          <w:rFonts w:ascii="Times New Roman" w:hAnsi="Times New Roman" w:cs="Times New Roman"/>
          <w:sz w:val="28"/>
          <w:szCs w:val="28"/>
        </w:rPr>
        <w:t>с</w:t>
      </w:r>
      <w:r w:rsidRPr="00C21CCB">
        <w:rPr>
          <w:rFonts w:ascii="Times New Roman" w:hAnsi="Times New Roman" w:cs="Times New Roman"/>
          <w:sz w:val="28"/>
          <w:szCs w:val="28"/>
          <w:lang w:val="en-US"/>
        </w:rPr>
        <w:t>.</w:t>
      </w:r>
    </w:p>
    <w:p w:rsidR="003E43FF" w:rsidRPr="00C21CCB" w:rsidRDefault="003E43FF" w:rsidP="003E43FF">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 xml:space="preserve">13. </w:t>
      </w:r>
      <w:r w:rsidR="00CF375F" w:rsidRPr="00C21CCB">
        <w:rPr>
          <w:rFonts w:ascii="Times New Roman" w:hAnsi="Times New Roman" w:cs="Times New Roman"/>
          <w:sz w:val="28"/>
          <w:szCs w:val="28"/>
          <w:lang w:val="en-US"/>
        </w:rPr>
        <w:t>Usherenko, S. The phenomenon of superdeep penetration / S. Usherenko // Scientific Israel – technological advantages. – 2006. - Vol. 8 - P. 83-94.</w:t>
      </w:r>
    </w:p>
    <w:p w:rsidR="00060592" w:rsidRPr="00D35B9C" w:rsidRDefault="003E43FF" w:rsidP="003A1948">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rPr>
        <w:t xml:space="preserve">14. </w:t>
      </w:r>
      <w:r w:rsidR="003A1948" w:rsidRPr="00C21CCB">
        <w:rPr>
          <w:rFonts w:ascii="Times New Roman" w:hAnsi="Times New Roman" w:cs="Times New Roman"/>
          <w:sz w:val="28"/>
          <w:szCs w:val="28"/>
        </w:rPr>
        <w:t>Дытнерский</w:t>
      </w:r>
      <w:r w:rsidR="00050CA5" w:rsidRPr="00050CA5">
        <w:rPr>
          <w:rFonts w:ascii="Times New Roman" w:hAnsi="Times New Roman" w:cs="Times New Roman"/>
          <w:sz w:val="28"/>
          <w:szCs w:val="28"/>
        </w:rPr>
        <w:t xml:space="preserve"> </w:t>
      </w:r>
      <w:r w:rsidR="003A1948" w:rsidRPr="00C21CCB">
        <w:rPr>
          <w:rFonts w:ascii="Times New Roman" w:hAnsi="Times New Roman" w:cs="Times New Roman"/>
          <w:sz w:val="28"/>
          <w:szCs w:val="28"/>
        </w:rPr>
        <w:t>Ю.И., Брыков</w:t>
      </w:r>
      <w:r w:rsidR="00050CA5" w:rsidRPr="00050CA5">
        <w:rPr>
          <w:rFonts w:ascii="Times New Roman" w:hAnsi="Times New Roman" w:cs="Times New Roman"/>
          <w:sz w:val="28"/>
          <w:szCs w:val="28"/>
        </w:rPr>
        <w:t xml:space="preserve"> </w:t>
      </w:r>
      <w:r w:rsidR="003A1948" w:rsidRPr="00C21CCB">
        <w:rPr>
          <w:rFonts w:ascii="Times New Roman" w:hAnsi="Times New Roman" w:cs="Times New Roman"/>
          <w:sz w:val="28"/>
          <w:szCs w:val="28"/>
        </w:rPr>
        <w:t>В.П., Каграманов</w:t>
      </w:r>
      <w:r w:rsidR="00050CA5" w:rsidRPr="00050CA5">
        <w:rPr>
          <w:rFonts w:ascii="Times New Roman" w:hAnsi="Times New Roman" w:cs="Times New Roman"/>
          <w:sz w:val="28"/>
          <w:szCs w:val="28"/>
        </w:rPr>
        <w:t xml:space="preserve"> </w:t>
      </w:r>
      <w:r w:rsidR="003A1948" w:rsidRPr="00C21CCB">
        <w:rPr>
          <w:rFonts w:ascii="Times New Roman" w:hAnsi="Times New Roman" w:cs="Times New Roman"/>
          <w:sz w:val="28"/>
          <w:szCs w:val="28"/>
        </w:rPr>
        <w:t>Г.Г. Мембранное разделение газов. М</w:t>
      </w:r>
      <w:r w:rsidR="003A1948" w:rsidRPr="00C21CCB">
        <w:rPr>
          <w:rFonts w:ascii="Times New Roman" w:hAnsi="Times New Roman" w:cs="Times New Roman"/>
          <w:sz w:val="28"/>
          <w:szCs w:val="28"/>
          <w:lang w:val="en-US"/>
        </w:rPr>
        <w:t xml:space="preserve">.: </w:t>
      </w:r>
      <w:r w:rsidR="003A1948" w:rsidRPr="00C21CCB">
        <w:rPr>
          <w:rFonts w:ascii="Times New Roman" w:hAnsi="Times New Roman" w:cs="Times New Roman"/>
          <w:sz w:val="28"/>
          <w:szCs w:val="28"/>
        </w:rPr>
        <w:t>Химия</w:t>
      </w:r>
      <w:r w:rsidR="004F029A">
        <w:rPr>
          <w:rFonts w:ascii="Times New Roman" w:hAnsi="Times New Roman" w:cs="Times New Roman"/>
          <w:sz w:val="28"/>
          <w:szCs w:val="28"/>
          <w:lang w:val="en-US"/>
        </w:rPr>
        <w:t xml:space="preserve">, 1991, </w:t>
      </w:r>
      <w:r w:rsidR="004F029A" w:rsidRPr="00D35B9C">
        <w:rPr>
          <w:rFonts w:ascii="Times New Roman" w:hAnsi="Times New Roman" w:cs="Times New Roman"/>
          <w:sz w:val="28"/>
          <w:szCs w:val="28"/>
          <w:lang w:val="en-US"/>
        </w:rPr>
        <w:t xml:space="preserve">344 </w:t>
      </w:r>
      <w:r w:rsidR="004F029A">
        <w:rPr>
          <w:rFonts w:ascii="Times New Roman" w:hAnsi="Times New Roman" w:cs="Times New Roman"/>
          <w:sz w:val="28"/>
          <w:szCs w:val="28"/>
        </w:rPr>
        <w:t>с</w:t>
      </w:r>
      <w:r w:rsidR="004F029A" w:rsidRPr="00D35B9C">
        <w:rPr>
          <w:rFonts w:ascii="Times New Roman" w:hAnsi="Times New Roman" w:cs="Times New Roman"/>
          <w:sz w:val="28"/>
          <w:szCs w:val="28"/>
          <w:lang w:val="en-US"/>
        </w:rPr>
        <w:t>.</w:t>
      </w:r>
    </w:p>
    <w:p w:rsidR="00D35B9C" w:rsidRPr="00B80D2E" w:rsidRDefault="00E4042E"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15. Figovsky O., Gotlib E., Pashin D., Makeev A. Production of polymer nanomembranes by super deeppenetration method, CHEMISTRY &amp; CHEMICAL TECHNOLOGY, Vol. 6, No. 4, 2012, p. 393-396.</w:t>
      </w:r>
    </w:p>
    <w:p w:rsidR="00D35B9C" w:rsidRPr="00B80D2E" w:rsidRDefault="00D35B9C" w:rsidP="00D35B9C">
      <w:pPr>
        <w:spacing w:after="0"/>
        <w:ind w:left="284" w:hanging="284"/>
        <w:rPr>
          <w:rFonts w:ascii="Times New Roman" w:eastAsia="MS Mincho" w:hAnsi="Times New Roman" w:cs="Times New Roman"/>
          <w:sz w:val="28"/>
          <w:szCs w:val="28"/>
          <w:lang w:val="en-US" w:eastAsia="ja-JP" w:bidi="ar-SA"/>
        </w:rPr>
      </w:pPr>
    </w:p>
    <w:p w:rsidR="00D35B9C" w:rsidRPr="00B80D2E" w:rsidRDefault="00D35B9C" w:rsidP="00D35B9C">
      <w:pPr>
        <w:pStyle w:val="af8"/>
        <w:rPr>
          <w:lang w:val="en-US"/>
        </w:rPr>
      </w:pPr>
      <w:r>
        <w:rPr>
          <w:lang w:val="en-US"/>
        </w:rPr>
        <w:t>R</w:t>
      </w:r>
      <w:r w:rsidRPr="00786C16">
        <w:rPr>
          <w:lang w:val="en-US"/>
        </w:rPr>
        <w:t>eferences</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 Price P.B., Walker R.M., Molecular Sieves and Method for producing same, U.S. Pat. No. 3,303,085, Jan. 7, 1967</w:t>
      </w:r>
      <w:r>
        <w:rPr>
          <w:rFonts w:ascii="Times New Roman" w:hAnsi="Times New Roman" w:cs="Times New Roman"/>
          <w:sz w:val="28"/>
          <w:szCs w:val="28"/>
          <w:lang w:val="en-US"/>
        </w:rPr>
        <w:t>.</w:t>
      </w:r>
      <w:r w:rsidRPr="00C21CCB">
        <w:rPr>
          <w:rFonts w:ascii="Times New Roman" w:hAnsi="Times New Roman" w:cs="Times New Roman"/>
          <w:sz w:val="28"/>
          <w:szCs w:val="28"/>
          <w:lang w:val="en-US"/>
        </w:rPr>
        <w:t xml:space="preserve"> </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lastRenderedPageBreak/>
        <w:t>2. Bean C.P., DeSorbo W., Porous Bodies and Method of Making, U.S. Pat. No. 3,770,532, Nov. 6, 1973</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3. Fleischer R.L., Price P.B. Process for Making Cylindrical Holes in a Sheet Material, U.S. Pat. No. 3,802,972, Apr. 9, 1974</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4. Spohr R. et al, Method for etching at least one ion track to a pore in a membrane and electrolyte cell for preparing the membrane, U.S. Pat. No. 7,001,501, Feb. 21, 2006</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5. DesyatovA.V., Egorov; A.V., Process for producing a porous track membrane, U.S. Pat. No. 7,597,815, Oct. 6, 2009</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 xml:space="preserve">6. Koerber H., et al, Method for manufacturing of mat and rough, laminar, ribbon-shaped or fibrous polymeric products with a stream of particles, U.S. Pat. No. 4,960,430, Oct. 2, 1990 </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7. Calkins N.C., Impact implantation of particulate material into polymer surfaces, U.S. Pat. No. 5,330,790, February 7, 1992</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8. Usherenko S., Method of strengthening tool material by penetration of reinforcing particles, U.S. Pat. No. 7,897,204, Mar. 1, 2011</w:t>
      </w:r>
      <w:r>
        <w:rPr>
          <w:rFonts w:ascii="Times New Roman" w:hAnsi="Times New Roman" w:cs="Times New Roman"/>
          <w:sz w:val="28"/>
          <w:szCs w:val="28"/>
          <w:lang w:val="en-US"/>
        </w:rPr>
        <w:t>.</w:t>
      </w:r>
      <w:r w:rsidRPr="00C21CCB">
        <w:rPr>
          <w:rFonts w:ascii="Times New Roman" w:hAnsi="Times New Roman" w:cs="Times New Roman"/>
          <w:sz w:val="28"/>
          <w:szCs w:val="28"/>
          <w:lang w:val="en-US"/>
        </w:rPr>
        <w:t xml:space="preserve"> </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9. Figovsky O., Gotlib E., Pashin D., Leykin A., Method of manufacturing a track membrane, U.S. Pat. No. 8,980,148, March 17, 2015</w:t>
      </w:r>
      <w:r>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10. Mazumder M., HorensteinM.N., StarkJ.W., Girouard P., Sumner R., Henderson B., Sadder O., Hidetaka I., BirisA.S., Sharma R. Characterization of Electrodynamic Screen Performance for Dust Removal from Solar Panels and Solar Hydrogen Generators, IEEE Transactions on Industry Applications, Vol. 49, No. 4, 2013, p.p. 1793-1800.</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11. Figovsky O., Beilin D., Usherenko S., Kudryavtsev P. Environmental friendly method of production of nanocomposites and nanomembranes, Journal "Scientific Israel-Technological Advantages", Vol.18, № 2, 2016, pp.55-106, ISSN: 1565-1533</w:t>
      </w:r>
      <w:r>
        <w:rPr>
          <w:rFonts w:ascii="Times New Roman" w:hAnsi="Times New Roman" w:cs="Times New Roman"/>
          <w:sz w:val="28"/>
          <w:szCs w:val="28"/>
          <w:lang w:val="en-US"/>
        </w:rPr>
        <w:t>.</w:t>
      </w:r>
    </w:p>
    <w:p w:rsidR="00D35B9C" w:rsidRPr="00D35B9C" w:rsidRDefault="00D35B9C" w:rsidP="00D35B9C">
      <w:pPr>
        <w:spacing w:after="0"/>
        <w:ind w:left="284" w:hanging="284"/>
        <w:rPr>
          <w:rFonts w:ascii="Times New Roman" w:hAnsi="Times New Roman" w:cs="Times New Roman"/>
          <w:sz w:val="28"/>
          <w:szCs w:val="28"/>
          <w:lang w:val="en-US"/>
        </w:rPr>
      </w:pPr>
      <w:r w:rsidRPr="00F4513E">
        <w:rPr>
          <w:rFonts w:ascii="Times New Roman" w:hAnsi="Times New Roman" w:cs="Times New Roman"/>
          <w:sz w:val="28"/>
          <w:szCs w:val="28"/>
          <w:lang w:val="en-US"/>
        </w:rPr>
        <w:t xml:space="preserve">12. </w:t>
      </w:r>
      <w:r w:rsidRPr="00D35B9C">
        <w:rPr>
          <w:rFonts w:ascii="Times New Roman" w:hAnsi="Times New Roman" w:cs="Times New Roman"/>
          <w:sz w:val="28"/>
          <w:szCs w:val="28"/>
          <w:lang w:val="en-US"/>
        </w:rPr>
        <w:t xml:space="preserve">Kudryavtsev P., Figovskiy O. Zol'-gel' tekhnologiya poristykh kompozitov </w:t>
      </w:r>
      <w:r>
        <w:rPr>
          <w:rFonts w:ascii="Times New Roman" w:hAnsi="Times New Roman" w:cs="Times New Roman"/>
          <w:sz w:val="28"/>
          <w:szCs w:val="28"/>
          <w:lang w:val="en-US"/>
        </w:rPr>
        <w:t>[</w:t>
      </w:r>
      <w:r w:rsidRPr="00D35B9C">
        <w:rPr>
          <w:rFonts w:ascii="Times New Roman" w:hAnsi="Times New Roman" w:cs="Times New Roman"/>
          <w:sz w:val="28"/>
          <w:szCs w:val="28"/>
          <w:lang w:val="en-US"/>
        </w:rPr>
        <w:t>Sol-gel technology, porous composites</w:t>
      </w:r>
      <w:r>
        <w:rPr>
          <w:rFonts w:ascii="Times New Roman" w:hAnsi="Times New Roman" w:cs="Times New Roman"/>
          <w:sz w:val="28"/>
          <w:szCs w:val="28"/>
          <w:lang w:val="en-US"/>
        </w:rPr>
        <w:t>]</w:t>
      </w:r>
      <w:r w:rsidRPr="00D35B9C">
        <w:rPr>
          <w:rFonts w:ascii="Times New Roman" w:hAnsi="Times New Roman" w:cs="Times New Roman"/>
          <w:sz w:val="28"/>
          <w:szCs w:val="28"/>
          <w:lang w:val="en-US"/>
        </w:rPr>
        <w:t>. LAP Lambert Academic Publishing, 201</w:t>
      </w:r>
      <w:r w:rsidR="00F4513E">
        <w:rPr>
          <w:rFonts w:ascii="Times New Roman" w:hAnsi="Times New Roman" w:cs="Times New Roman"/>
          <w:sz w:val="28"/>
          <w:szCs w:val="28"/>
          <w:lang w:val="en-US"/>
        </w:rPr>
        <w:t>5, ISBN 978-3-659-78529-0, 466 p</w:t>
      </w:r>
      <w:r w:rsidRPr="00D35B9C">
        <w:rPr>
          <w:rFonts w:ascii="Times New Roman" w:hAnsi="Times New Roman" w:cs="Times New Roman"/>
          <w:sz w:val="28"/>
          <w:szCs w:val="28"/>
          <w:lang w:val="en-US"/>
        </w:rPr>
        <w:t>.</w:t>
      </w:r>
    </w:p>
    <w:p w:rsidR="00D35B9C" w:rsidRPr="00C21CCB" w:rsidRDefault="00D35B9C" w:rsidP="00D35B9C">
      <w:pPr>
        <w:spacing w:after="0"/>
        <w:ind w:left="284" w:hanging="284"/>
        <w:rPr>
          <w:rFonts w:ascii="Times New Roman" w:hAnsi="Times New Roman" w:cs="Times New Roman"/>
          <w:sz w:val="28"/>
          <w:szCs w:val="28"/>
          <w:lang w:val="en-US"/>
        </w:rPr>
      </w:pPr>
      <w:r w:rsidRPr="00C21CCB">
        <w:rPr>
          <w:rFonts w:ascii="Times New Roman" w:hAnsi="Times New Roman" w:cs="Times New Roman"/>
          <w:sz w:val="28"/>
          <w:szCs w:val="28"/>
          <w:lang w:val="en-US"/>
        </w:rPr>
        <w:t>13. Usherenko, S. The phenomeno</w:t>
      </w:r>
      <w:r w:rsidR="00601BAC">
        <w:rPr>
          <w:rFonts w:ascii="Times New Roman" w:hAnsi="Times New Roman" w:cs="Times New Roman"/>
          <w:sz w:val="28"/>
          <w:szCs w:val="28"/>
          <w:lang w:val="en-US"/>
        </w:rPr>
        <w:t xml:space="preserve">n of superdeep penetration . S. Usherenko. </w:t>
      </w:r>
      <w:r w:rsidRPr="00C21CCB">
        <w:rPr>
          <w:rFonts w:ascii="Times New Roman" w:hAnsi="Times New Roman" w:cs="Times New Roman"/>
          <w:sz w:val="28"/>
          <w:szCs w:val="28"/>
          <w:lang w:val="en-US"/>
        </w:rPr>
        <w:t>Scientific Israel – technological advantages. – 2006. - Vol. 8 - P. 83-94.</w:t>
      </w:r>
    </w:p>
    <w:p w:rsidR="00D35B9C" w:rsidRPr="00F4513E" w:rsidRDefault="00D35B9C" w:rsidP="00D35B9C">
      <w:pPr>
        <w:spacing w:after="0"/>
        <w:ind w:left="284" w:hanging="284"/>
        <w:rPr>
          <w:rFonts w:ascii="Times New Roman" w:hAnsi="Times New Roman" w:cs="Times New Roman"/>
          <w:sz w:val="28"/>
          <w:szCs w:val="28"/>
          <w:lang w:val="en-US"/>
        </w:rPr>
      </w:pPr>
      <w:r w:rsidRPr="00F4513E">
        <w:rPr>
          <w:rFonts w:ascii="Times New Roman" w:hAnsi="Times New Roman" w:cs="Times New Roman"/>
          <w:sz w:val="28"/>
          <w:szCs w:val="28"/>
          <w:lang w:val="en-US"/>
        </w:rPr>
        <w:t xml:space="preserve">14. </w:t>
      </w:r>
      <w:r w:rsidR="00F4513E" w:rsidRPr="00F4513E">
        <w:rPr>
          <w:rFonts w:ascii="Times New Roman" w:hAnsi="Times New Roman" w:cs="Times New Roman"/>
          <w:sz w:val="28"/>
          <w:szCs w:val="28"/>
          <w:lang w:val="en-US"/>
        </w:rPr>
        <w:t xml:space="preserve">Dytnerskiy Yu.I., Brykov V.P., Kagramanov G.G. Membrannoe </w:t>
      </w:r>
      <w:r w:rsidR="00F4513E">
        <w:rPr>
          <w:rFonts w:ascii="Times New Roman" w:hAnsi="Times New Roman" w:cs="Times New Roman"/>
          <w:sz w:val="28"/>
          <w:szCs w:val="28"/>
          <w:lang w:val="en-US"/>
        </w:rPr>
        <w:t xml:space="preserve"> </w:t>
      </w:r>
      <w:r w:rsidR="00F4513E" w:rsidRPr="00F4513E">
        <w:rPr>
          <w:rFonts w:ascii="Times New Roman" w:hAnsi="Times New Roman" w:cs="Times New Roman"/>
          <w:sz w:val="28"/>
          <w:szCs w:val="28"/>
          <w:lang w:val="en-US"/>
        </w:rPr>
        <w:t>razdelenie gazov</w:t>
      </w:r>
      <w:r w:rsidR="00F4513E">
        <w:rPr>
          <w:rFonts w:ascii="Times New Roman" w:hAnsi="Times New Roman" w:cs="Times New Roman"/>
          <w:sz w:val="28"/>
          <w:szCs w:val="28"/>
          <w:lang w:val="en-US"/>
        </w:rPr>
        <w:t xml:space="preserve"> [</w:t>
      </w:r>
      <w:r w:rsidR="00F4513E" w:rsidRPr="00F4513E">
        <w:rPr>
          <w:rFonts w:ascii="Times New Roman" w:hAnsi="Times New Roman" w:cs="Times New Roman"/>
          <w:sz w:val="28"/>
          <w:szCs w:val="28"/>
          <w:lang w:val="en-US"/>
        </w:rPr>
        <w:t>Membrane separation of gases</w:t>
      </w:r>
      <w:r w:rsidR="00F4513E">
        <w:rPr>
          <w:rFonts w:ascii="Times New Roman" w:hAnsi="Times New Roman" w:cs="Times New Roman"/>
          <w:sz w:val="28"/>
          <w:szCs w:val="28"/>
          <w:lang w:val="en-US"/>
        </w:rPr>
        <w:t>]</w:t>
      </w:r>
      <w:r w:rsidR="00F4513E" w:rsidRPr="00F4513E">
        <w:rPr>
          <w:rFonts w:ascii="Times New Roman" w:hAnsi="Times New Roman" w:cs="Times New Roman"/>
          <w:sz w:val="28"/>
          <w:szCs w:val="28"/>
          <w:lang w:val="en-US"/>
        </w:rPr>
        <w:t xml:space="preserve">. </w:t>
      </w:r>
      <w:r w:rsidR="00F4513E">
        <w:rPr>
          <w:rFonts w:ascii="Times New Roman" w:hAnsi="Times New Roman" w:cs="Times New Roman"/>
          <w:sz w:val="28"/>
          <w:szCs w:val="28"/>
          <w:lang w:val="en-US"/>
        </w:rPr>
        <w:t>M.: Khimiya, 1991, 344 p</w:t>
      </w:r>
      <w:r w:rsidR="00F4513E" w:rsidRPr="00F4513E">
        <w:rPr>
          <w:rFonts w:ascii="Times New Roman" w:hAnsi="Times New Roman" w:cs="Times New Roman"/>
          <w:sz w:val="28"/>
          <w:szCs w:val="28"/>
          <w:lang w:val="en-US"/>
        </w:rPr>
        <w:t>.</w:t>
      </w:r>
    </w:p>
    <w:p w:rsidR="00D35B9C" w:rsidRPr="00D35B9C" w:rsidRDefault="00D35B9C" w:rsidP="00D35B9C">
      <w:pPr>
        <w:spacing w:after="0"/>
        <w:ind w:firstLine="567"/>
        <w:jc w:val="both"/>
        <w:rPr>
          <w:rFonts w:ascii="Times New Roman" w:eastAsia="MS Mincho" w:hAnsi="Times New Roman" w:cs="Times New Roman"/>
          <w:sz w:val="28"/>
          <w:szCs w:val="28"/>
          <w:lang w:val="en-US" w:eastAsia="ja-JP" w:bidi="ar-SA"/>
        </w:rPr>
      </w:pPr>
      <w:r w:rsidRPr="00C21CCB">
        <w:rPr>
          <w:rFonts w:ascii="Times New Roman" w:hAnsi="Times New Roman" w:cs="Times New Roman"/>
          <w:sz w:val="28"/>
          <w:szCs w:val="28"/>
          <w:lang w:val="en-US"/>
        </w:rPr>
        <w:lastRenderedPageBreak/>
        <w:t>15. Figovsky O., Gotlib E., Pashin D., Makeev A. Production of polymer nanomembranes by super deeppenetration method, CHEMISTRY &amp; CHEMICAL TECHNOLOGY</w:t>
      </w:r>
    </w:p>
    <w:sectPr w:rsidR="00D35B9C" w:rsidRPr="00D35B9C" w:rsidSect="007844D3">
      <w:headerReference w:type="even" r:id="rId16"/>
      <w:headerReference w:type="default" r:id="rId17"/>
      <w:footerReference w:type="even" r:id="rId18"/>
      <w:footerReference w:type="default" r:id="rId19"/>
      <w:headerReference w:type="first" r:id="rId20"/>
      <w:footerReference w:type="first" r:id="rId21"/>
      <w:pgSz w:w="12240" w:h="15840"/>
      <w:pgMar w:top="1134" w:right="1183"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E9" w:rsidRDefault="00296AE9" w:rsidP="00E549C2">
      <w:pPr>
        <w:spacing w:after="0" w:line="240" w:lineRule="auto"/>
      </w:pPr>
      <w:r>
        <w:separator/>
      </w:r>
    </w:p>
  </w:endnote>
  <w:endnote w:type="continuationSeparator" w:id="0">
    <w:p w:rsidR="00296AE9" w:rsidRDefault="00296AE9" w:rsidP="00E54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E" w:rsidRDefault="00EF19B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4C" w:rsidRDefault="00D80CA9" w:rsidP="008607DD">
    <w:pPr>
      <w:pStyle w:val="af5"/>
      <w:jc w:val="right"/>
      <w:rPr>
        <w:color w:val="107DE6"/>
        <w:sz w:val="20"/>
        <w:szCs w:val="20"/>
        <w:shd w:val="clear" w:color="auto" w:fill="FFFFFF"/>
      </w:rPr>
    </w:pPr>
    <w:r w:rsidRPr="00D80CA9">
      <w:rPr>
        <w:rFonts w:ascii="Helvetica" w:hAnsi="Helvetica" w:cs="Helvetica"/>
        <w:noProof/>
        <w:color w:val="000000"/>
        <w:sz w:val="24"/>
      </w:rPr>
      <w:pict>
        <v:line id="_x0000_s2051" style="position:absolute;left:0;text-align:left;z-index:251663360" from="5.4pt,2.6pt" to="464.4pt,2.6pt" strokecolor="#107de6" strokeweight="4.5pt">
          <v:stroke linestyle="thinThick"/>
        </v:line>
      </w:pict>
    </w:r>
  </w:p>
  <w:p w:rsidR="0004624C" w:rsidRPr="00F4513E" w:rsidRDefault="0004624C" w:rsidP="008607DD">
    <w:pPr>
      <w:pStyle w:val="af5"/>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F4513E">
      <w:rPr>
        <w:color w:val="107DE6"/>
        <w:sz w:val="20"/>
        <w:szCs w:val="20"/>
        <w:shd w:val="clear" w:color="auto" w:fill="FFFFFF"/>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E" w:rsidRDefault="00EF19B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E9" w:rsidRDefault="00296AE9" w:rsidP="00E549C2">
      <w:pPr>
        <w:spacing w:after="0" w:line="240" w:lineRule="auto"/>
      </w:pPr>
      <w:r>
        <w:separator/>
      </w:r>
    </w:p>
  </w:footnote>
  <w:footnote w:type="continuationSeparator" w:id="0">
    <w:p w:rsidR="00296AE9" w:rsidRDefault="00296AE9" w:rsidP="00E54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E" w:rsidRDefault="00EF19B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4C" w:rsidRPr="007B084A" w:rsidRDefault="0004624C" w:rsidP="007844D3">
    <w:pPr>
      <w:pStyle w:val="af3"/>
      <w:tabs>
        <w:tab w:val="clear" w:pos="9355"/>
        <w:tab w:val="right" w:pos="9639"/>
      </w:tabs>
      <w:ind w:left="567"/>
      <w:rPr>
        <w:rStyle w:val="af7"/>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lang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2"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f7"/>
        <w:b w:val="0"/>
        <w:bCs w:val="0"/>
        <w:color w:val="107DE6"/>
        <w:sz w:val="20"/>
        <w:szCs w:val="20"/>
        <w:u w:color="000080"/>
        <w:shd w:val="clear" w:color="auto" w:fill="FFFFFF"/>
      </w:rPr>
      <w:t>, №</w:t>
    </w:r>
    <w:r>
      <w:rPr>
        <w:rStyle w:val="af7"/>
        <w:b w:val="0"/>
        <w:bCs w:val="0"/>
        <w:color w:val="107DE6"/>
        <w:sz w:val="20"/>
        <w:szCs w:val="20"/>
        <w:u w:color="000080"/>
        <w:shd w:val="clear" w:color="auto" w:fill="FFFFFF"/>
        <w:lang w:val="en-US"/>
      </w:rPr>
      <w:t>1</w:t>
    </w:r>
    <w:r w:rsidRPr="007B084A">
      <w:rPr>
        <w:rStyle w:val="af7"/>
        <w:b w:val="0"/>
        <w:bCs w:val="0"/>
        <w:color w:val="107DE6"/>
        <w:sz w:val="20"/>
        <w:szCs w:val="20"/>
        <w:u w:color="000080"/>
        <w:shd w:val="clear" w:color="auto" w:fill="FFFFFF"/>
      </w:rPr>
      <w:t xml:space="preserve"> (</w:t>
    </w:r>
    <w:r>
      <w:rPr>
        <w:rStyle w:val="af7"/>
        <w:b w:val="0"/>
        <w:bCs w:val="0"/>
        <w:color w:val="107DE6"/>
        <w:sz w:val="20"/>
        <w:szCs w:val="20"/>
        <w:u w:color="000080"/>
        <w:shd w:val="clear" w:color="auto" w:fill="FFFFFF"/>
      </w:rPr>
      <w:t>201</w:t>
    </w:r>
    <w:r>
      <w:rPr>
        <w:rStyle w:val="af7"/>
        <w:b w:val="0"/>
        <w:bCs w:val="0"/>
        <w:color w:val="107DE6"/>
        <w:sz w:val="20"/>
        <w:szCs w:val="20"/>
        <w:u w:color="000080"/>
        <w:shd w:val="clear" w:color="auto" w:fill="FFFFFF"/>
        <w:lang w:val="en-US"/>
      </w:rPr>
      <w:t>7</w:t>
    </w:r>
    <w:r w:rsidRPr="007B084A">
      <w:rPr>
        <w:rStyle w:val="af7"/>
        <w:b w:val="0"/>
        <w:bCs w:val="0"/>
        <w:color w:val="107DE6"/>
        <w:sz w:val="20"/>
        <w:szCs w:val="20"/>
        <w:u w:color="000080"/>
        <w:shd w:val="clear" w:color="auto" w:fill="FFFFFF"/>
      </w:rPr>
      <w:t>)</w:t>
    </w:r>
  </w:p>
  <w:p w:rsidR="0004624C" w:rsidRPr="00EF19BE" w:rsidRDefault="0004624C" w:rsidP="00C8436A">
    <w:pPr>
      <w:pStyle w:val="af3"/>
      <w:ind w:left="567"/>
      <w:rPr>
        <w:rStyle w:val="apple-converted-space"/>
        <w:b/>
        <w:bCs/>
        <w:color w:val="107DE6"/>
        <w:sz w:val="20"/>
        <w:szCs w:val="20"/>
        <w:u w:color="000080"/>
        <w:shd w:val="clear" w:color="auto" w:fill="FFFFFF"/>
        <w:lang w:val="en-US"/>
      </w:rPr>
    </w:pPr>
    <w:r w:rsidRPr="007B084A">
      <w:rPr>
        <w:rStyle w:val="af7"/>
        <w:b w:val="0"/>
        <w:bCs w:val="0"/>
        <w:color w:val="107DE6"/>
        <w:sz w:val="20"/>
        <w:szCs w:val="20"/>
        <w:u w:color="000080"/>
        <w:shd w:val="clear" w:color="auto" w:fill="FFFFFF"/>
        <w:lang w:val="sv-SE"/>
      </w:rPr>
      <w:t>ivdon</w:t>
    </w:r>
    <w:r w:rsidRPr="00EF19BE">
      <w:rPr>
        <w:rStyle w:val="af7"/>
        <w:b w:val="0"/>
        <w:bCs w:val="0"/>
        <w:color w:val="107DE6"/>
        <w:sz w:val="20"/>
        <w:szCs w:val="20"/>
        <w:u w:color="000080"/>
        <w:shd w:val="clear" w:color="auto" w:fill="FFFFFF"/>
        <w:lang w:val="en-US"/>
      </w:rPr>
      <w:t>.</w:t>
    </w:r>
    <w:r w:rsidRPr="007B084A">
      <w:rPr>
        <w:rStyle w:val="af7"/>
        <w:b w:val="0"/>
        <w:bCs w:val="0"/>
        <w:color w:val="107DE6"/>
        <w:sz w:val="20"/>
        <w:szCs w:val="20"/>
        <w:u w:color="000080"/>
        <w:shd w:val="clear" w:color="auto" w:fill="FFFFFF"/>
        <w:lang w:val="sv-SE"/>
      </w:rPr>
      <w:t>ru</w:t>
    </w:r>
    <w:r w:rsidRPr="00EF19BE">
      <w:rPr>
        <w:rStyle w:val="af7"/>
        <w:b w:val="0"/>
        <w:bCs w:val="0"/>
        <w:color w:val="107DE6"/>
        <w:sz w:val="20"/>
        <w:szCs w:val="20"/>
        <w:u w:color="000080"/>
        <w:shd w:val="clear" w:color="auto" w:fill="FFFFFF"/>
        <w:lang w:val="en-US"/>
      </w:rPr>
      <w:t>/</w:t>
    </w:r>
    <w:r w:rsidRPr="007B084A">
      <w:rPr>
        <w:rStyle w:val="af7"/>
        <w:b w:val="0"/>
        <w:bCs w:val="0"/>
        <w:color w:val="107DE6"/>
        <w:sz w:val="20"/>
        <w:szCs w:val="20"/>
        <w:u w:color="000080"/>
        <w:shd w:val="clear" w:color="auto" w:fill="FFFFFF"/>
        <w:lang w:val="sv-SE"/>
      </w:rPr>
      <w:t>ru</w:t>
    </w:r>
    <w:r w:rsidRPr="00EF19BE">
      <w:rPr>
        <w:rStyle w:val="af7"/>
        <w:b w:val="0"/>
        <w:bCs w:val="0"/>
        <w:color w:val="107DE6"/>
        <w:sz w:val="20"/>
        <w:szCs w:val="20"/>
        <w:u w:color="000080"/>
        <w:shd w:val="clear" w:color="auto" w:fill="FFFFFF"/>
        <w:lang w:val="en-US"/>
      </w:rPr>
      <w:t>/</w:t>
    </w:r>
    <w:r w:rsidRPr="007B084A">
      <w:rPr>
        <w:rStyle w:val="af7"/>
        <w:b w:val="0"/>
        <w:bCs w:val="0"/>
        <w:color w:val="107DE6"/>
        <w:sz w:val="20"/>
        <w:szCs w:val="20"/>
        <w:u w:color="000080"/>
        <w:shd w:val="clear" w:color="auto" w:fill="FFFFFF"/>
        <w:lang w:val="sv-SE"/>
      </w:rPr>
      <w:t>magazine</w:t>
    </w:r>
    <w:r w:rsidRPr="00EF19BE">
      <w:rPr>
        <w:rStyle w:val="af7"/>
        <w:b w:val="0"/>
        <w:bCs w:val="0"/>
        <w:color w:val="107DE6"/>
        <w:sz w:val="20"/>
        <w:szCs w:val="20"/>
        <w:u w:color="000080"/>
        <w:shd w:val="clear" w:color="auto" w:fill="FFFFFF"/>
        <w:lang w:val="en-US"/>
      </w:rPr>
      <w:t>/</w:t>
    </w:r>
    <w:r w:rsidRPr="007B084A">
      <w:rPr>
        <w:rStyle w:val="af7"/>
        <w:b w:val="0"/>
        <w:bCs w:val="0"/>
        <w:color w:val="107DE6"/>
        <w:sz w:val="20"/>
        <w:szCs w:val="20"/>
        <w:u w:color="000080"/>
        <w:shd w:val="clear" w:color="auto" w:fill="FFFFFF"/>
        <w:lang w:val="sv-SE"/>
      </w:rPr>
      <w:t>archive</w:t>
    </w:r>
    <w:r w:rsidRPr="00EF19BE">
      <w:rPr>
        <w:rStyle w:val="af7"/>
        <w:b w:val="0"/>
        <w:bCs w:val="0"/>
        <w:color w:val="107DE6"/>
        <w:sz w:val="20"/>
        <w:szCs w:val="20"/>
        <w:u w:color="000080"/>
        <w:shd w:val="clear" w:color="auto" w:fill="FFFFFF"/>
        <w:lang w:val="en-US"/>
      </w:rPr>
      <w:t>/</w:t>
    </w:r>
    <w:r w:rsidRPr="007B084A">
      <w:rPr>
        <w:rStyle w:val="af7"/>
        <w:b w:val="0"/>
        <w:bCs w:val="0"/>
        <w:color w:val="107DE6"/>
        <w:sz w:val="20"/>
        <w:szCs w:val="20"/>
        <w:u w:color="000080"/>
        <w:shd w:val="clear" w:color="auto" w:fill="FFFFFF"/>
        <w:lang w:val="sv-SE"/>
      </w:rPr>
      <w:t>n</w:t>
    </w:r>
    <w:r>
      <w:rPr>
        <w:rStyle w:val="af7"/>
        <w:b w:val="0"/>
        <w:bCs w:val="0"/>
        <w:color w:val="107DE6"/>
        <w:sz w:val="20"/>
        <w:szCs w:val="20"/>
        <w:u w:color="000080"/>
        <w:shd w:val="clear" w:color="auto" w:fill="FFFFFF"/>
        <w:lang w:val="en-US"/>
      </w:rPr>
      <w:t>1</w:t>
    </w:r>
    <w:r w:rsidRPr="007B084A">
      <w:rPr>
        <w:rStyle w:val="af7"/>
        <w:b w:val="0"/>
        <w:bCs w:val="0"/>
        <w:color w:val="107DE6"/>
        <w:sz w:val="20"/>
        <w:szCs w:val="20"/>
        <w:u w:color="000080"/>
        <w:shd w:val="clear" w:color="auto" w:fill="FFFFFF"/>
        <w:lang w:val="sv-SE"/>
      </w:rPr>
      <w:t>y</w:t>
    </w:r>
    <w:r w:rsidRPr="00EF19BE">
      <w:rPr>
        <w:rStyle w:val="af7"/>
        <w:b w:val="0"/>
        <w:bCs w:val="0"/>
        <w:color w:val="107DE6"/>
        <w:sz w:val="20"/>
        <w:szCs w:val="20"/>
        <w:u w:color="000080"/>
        <w:shd w:val="clear" w:color="auto" w:fill="FFFFFF"/>
        <w:lang w:val="en-US"/>
      </w:rPr>
      <w:t>201</w:t>
    </w:r>
    <w:r>
      <w:rPr>
        <w:rStyle w:val="af7"/>
        <w:b w:val="0"/>
        <w:bCs w:val="0"/>
        <w:color w:val="107DE6"/>
        <w:sz w:val="20"/>
        <w:szCs w:val="20"/>
        <w:u w:color="000080"/>
        <w:shd w:val="clear" w:color="auto" w:fill="FFFFFF"/>
        <w:lang w:val="en-US"/>
      </w:rPr>
      <w:t>7</w:t>
    </w:r>
    <w:r w:rsidRPr="00EF19BE">
      <w:rPr>
        <w:rStyle w:val="af7"/>
        <w:b w:val="0"/>
        <w:bCs w:val="0"/>
        <w:color w:val="107DE6"/>
        <w:sz w:val="20"/>
        <w:szCs w:val="20"/>
        <w:u w:color="000080"/>
        <w:shd w:val="clear" w:color="auto" w:fill="FFFFFF"/>
        <w:lang w:val="en-US"/>
      </w:rPr>
      <w:t>/</w:t>
    </w:r>
    <w:r w:rsidR="00EF19BE">
      <w:rPr>
        <w:rStyle w:val="af7"/>
        <w:b w:val="0"/>
        <w:bCs w:val="0"/>
        <w:color w:val="107DE6"/>
        <w:sz w:val="20"/>
        <w:szCs w:val="20"/>
        <w:u w:color="000080"/>
        <w:shd w:val="clear" w:color="auto" w:fill="FFFFFF"/>
        <w:lang w:val="en-US"/>
      </w:rPr>
      <w:t>4068</w:t>
    </w:r>
  </w:p>
  <w:p w:rsidR="0004624C" w:rsidRPr="00EF19BE" w:rsidRDefault="0004624C" w:rsidP="00C8436A">
    <w:pPr>
      <w:pStyle w:val="af3"/>
      <w:ind w:left="567"/>
      <w:rPr>
        <w:rStyle w:val="apple-converted-space"/>
        <w:b/>
        <w:bCs/>
        <w:color w:val="107DE6"/>
        <w:sz w:val="20"/>
        <w:szCs w:val="20"/>
        <w:u w:color="000080"/>
        <w:shd w:val="clear" w:color="auto" w:fill="FFFFFF"/>
        <w:lang w:val="en-US"/>
      </w:rPr>
    </w:pPr>
  </w:p>
  <w:p w:rsidR="0004624C" w:rsidRPr="00C8436A" w:rsidRDefault="00D80CA9" w:rsidP="007844D3">
    <w:pPr>
      <w:pStyle w:val="af3"/>
      <w:tabs>
        <w:tab w:val="clear" w:pos="9355"/>
        <w:tab w:val="right" w:pos="9356"/>
      </w:tabs>
      <w:rPr>
        <w:b/>
        <w:bCs/>
        <w:color w:val="000080"/>
        <w:sz w:val="24"/>
        <w:u w:color="000080"/>
      </w:rPr>
    </w:pPr>
    <w:r w:rsidRPr="00D80CA9">
      <w:rPr>
        <w:b/>
        <w:bCs/>
        <w:noProof/>
        <w:color w:val="0000FF"/>
        <w:sz w:val="24"/>
      </w:rPr>
      <w:pict>
        <v:line id="_x0000_s2049" style="position:absolute;z-index:25166028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E" w:rsidRDefault="00EF19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67E7"/>
    <w:multiLevelType w:val="hybridMultilevel"/>
    <w:tmpl w:val="E738FBD0"/>
    <w:lvl w:ilvl="0" w:tplc="C7908E48">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A22CA7"/>
    <w:multiLevelType w:val="hybridMultilevel"/>
    <w:tmpl w:val="81CA8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524F8"/>
    <w:rsid w:val="00004EB4"/>
    <w:rsid w:val="00011E7A"/>
    <w:rsid w:val="00012C1F"/>
    <w:rsid w:val="00020EAF"/>
    <w:rsid w:val="00042BF8"/>
    <w:rsid w:val="0004624C"/>
    <w:rsid w:val="00050CA5"/>
    <w:rsid w:val="00060592"/>
    <w:rsid w:val="00061AC8"/>
    <w:rsid w:val="0007605A"/>
    <w:rsid w:val="00082EE3"/>
    <w:rsid w:val="00091162"/>
    <w:rsid w:val="000966FB"/>
    <w:rsid w:val="00096C9E"/>
    <w:rsid w:val="000A3D18"/>
    <w:rsid w:val="000A68CD"/>
    <w:rsid w:val="000B0952"/>
    <w:rsid w:val="000B2520"/>
    <w:rsid w:val="000B2976"/>
    <w:rsid w:val="000C12F5"/>
    <w:rsid w:val="000C65D9"/>
    <w:rsid w:val="000D5B77"/>
    <w:rsid w:val="000E7A7D"/>
    <w:rsid w:val="000F0D99"/>
    <w:rsid w:val="00122033"/>
    <w:rsid w:val="00132158"/>
    <w:rsid w:val="00132F6D"/>
    <w:rsid w:val="00134C6D"/>
    <w:rsid w:val="00135BEA"/>
    <w:rsid w:val="00162559"/>
    <w:rsid w:val="00194513"/>
    <w:rsid w:val="001964CF"/>
    <w:rsid w:val="001A0A53"/>
    <w:rsid w:val="001C188D"/>
    <w:rsid w:val="001E5701"/>
    <w:rsid w:val="001F5CBC"/>
    <w:rsid w:val="0022764F"/>
    <w:rsid w:val="00236D49"/>
    <w:rsid w:val="00236ED1"/>
    <w:rsid w:val="00247DEF"/>
    <w:rsid w:val="002515CB"/>
    <w:rsid w:val="00252F02"/>
    <w:rsid w:val="0025722B"/>
    <w:rsid w:val="002678DE"/>
    <w:rsid w:val="002747AA"/>
    <w:rsid w:val="00274A1E"/>
    <w:rsid w:val="00281FED"/>
    <w:rsid w:val="0028604A"/>
    <w:rsid w:val="00296AE9"/>
    <w:rsid w:val="002A0364"/>
    <w:rsid w:val="002D16FD"/>
    <w:rsid w:val="002F58BF"/>
    <w:rsid w:val="00300944"/>
    <w:rsid w:val="00312255"/>
    <w:rsid w:val="0032205C"/>
    <w:rsid w:val="00334303"/>
    <w:rsid w:val="00336A91"/>
    <w:rsid w:val="0034137C"/>
    <w:rsid w:val="003453B4"/>
    <w:rsid w:val="00364EFB"/>
    <w:rsid w:val="00365A96"/>
    <w:rsid w:val="00365F87"/>
    <w:rsid w:val="0038004B"/>
    <w:rsid w:val="003A1948"/>
    <w:rsid w:val="003D51D5"/>
    <w:rsid w:val="003E013F"/>
    <w:rsid w:val="003E43FF"/>
    <w:rsid w:val="003F3A49"/>
    <w:rsid w:val="00401D20"/>
    <w:rsid w:val="00424020"/>
    <w:rsid w:val="004259BE"/>
    <w:rsid w:val="004315CA"/>
    <w:rsid w:val="004326C1"/>
    <w:rsid w:val="00432BD1"/>
    <w:rsid w:val="00433CEE"/>
    <w:rsid w:val="00434403"/>
    <w:rsid w:val="00436EA1"/>
    <w:rsid w:val="004418A9"/>
    <w:rsid w:val="0045162D"/>
    <w:rsid w:val="004543D4"/>
    <w:rsid w:val="00466451"/>
    <w:rsid w:val="0046665C"/>
    <w:rsid w:val="00484441"/>
    <w:rsid w:val="0049729B"/>
    <w:rsid w:val="004A336C"/>
    <w:rsid w:val="004A6CCB"/>
    <w:rsid w:val="004B08B4"/>
    <w:rsid w:val="004C0D3E"/>
    <w:rsid w:val="004C4FC4"/>
    <w:rsid w:val="004D079C"/>
    <w:rsid w:val="004D3524"/>
    <w:rsid w:val="004D516F"/>
    <w:rsid w:val="004E58E8"/>
    <w:rsid w:val="004F029A"/>
    <w:rsid w:val="004F17A5"/>
    <w:rsid w:val="004F4290"/>
    <w:rsid w:val="00501B4A"/>
    <w:rsid w:val="005029FD"/>
    <w:rsid w:val="00540810"/>
    <w:rsid w:val="005524B1"/>
    <w:rsid w:val="005544A8"/>
    <w:rsid w:val="0055710F"/>
    <w:rsid w:val="00567828"/>
    <w:rsid w:val="00567D26"/>
    <w:rsid w:val="00571682"/>
    <w:rsid w:val="005717CE"/>
    <w:rsid w:val="00583E4B"/>
    <w:rsid w:val="005B7FD0"/>
    <w:rsid w:val="005E5A57"/>
    <w:rsid w:val="00601BAC"/>
    <w:rsid w:val="00604C7F"/>
    <w:rsid w:val="006178E9"/>
    <w:rsid w:val="0062591D"/>
    <w:rsid w:val="00625CC4"/>
    <w:rsid w:val="0063632A"/>
    <w:rsid w:val="00637C81"/>
    <w:rsid w:val="00640B5D"/>
    <w:rsid w:val="006550E5"/>
    <w:rsid w:val="00697538"/>
    <w:rsid w:val="006D15C6"/>
    <w:rsid w:val="006E05BA"/>
    <w:rsid w:val="006E0734"/>
    <w:rsid w:val="006F578E"/>
    <w:rsid w:val="00704595"/>
    <w:rsid w:val="00705146"/>
    <w:rsid w:val="00711D0C"/>
    <w:rsid w:val="007413DA"/>
    <w:rsid w:val="00741ED0"/>
    <w:rsid w:val="007446A1"/>
    <w:rsid w:val="00755FE1"/>
    <w:rsid w:val="00774356"/>
    <w:rsid w:val="00781276"/>
    <w:rsid w:val="007844D3"/>
    <w:rsid w:val="007B2102"/>
    <w:rsid w:val="007B7E1D"/>
    <w:rsid w:val="00802F0D"/>
    <w:rsid w:val="008109BE"/>
    <w:rsid w:val="008146F4"/>
    <w:rsid w:val="0081509F"/>
    <w:rsid w:val="008227B6"/>
    <w:rsid w:val="008338FF"/>
    <w:rsid w:val="008408E6"/>
    <w:rsid w:val="00841BF8"/>
    <w:rsid w:val="00842728"/>
    <w:rsid w:val="00851D6D"/>
    <w:rsid w:val="008607DD"/>
    <w:rsid w:val="00876939"/>
    <w:rsid w:val="00882FDA"/>
    <w:rsid w:val="008941A7"/>
    <w:rsid w:val="008B1319"/>
    <w:rsid w:val="008D1524"/>
    <w:rsid w:val="008D5CCD"/>
    <w:rsid w:val="008E3079"/>
    <w:rsid w:val="008E3520"/>
    <w:rsid w:val="008F55BF"/>
    <w:rsid w:val="00904683"/>
    <w:rsid w:val="009051DB"/>
    <w:rsid w:val="009334CA"/>
    <w:rsid w:val="00937AE9"/>
    <w:rsid w:val="009545E2"/>
    <w:rsid w:val="009804AD"/>
    <w:rsid w:val="00990FF7"/>
    <w:rsid w:val="00996C2F"/>
    <w:rsid w:val="009A3656"/>
    <w:rsid w:val="009A3856"/>
    <w:rsid w:val="009A49CB"/>
    <w:rsid w:val="009A7C4B"/>
    <w:rsid w:val="009D1289"/>
    <w:rsid w:val="009D3F60"/>
    <w:rsid w:val="009D71B3"/>
    <w:rsid w:val="009F5B3F"/>
    <w:rsid w:val="00A11A68"/>
    <w:rsid w:val="00A14D47"/>
    <w:rsid w:val="00A16BB0"/>
    <w:rsid w:val="00A240DA"/>
    <w:rsid w:val="00A42E9F"/>
    <w:rsid w:val="00A46CB1"/>
    <w:rsid w:val="00A47993"/>
    <w:rsid w:val="00A513CC"/>
    <w:rsid w:val="00A52978"/>
    <w:rsid w:val="00A740D9"/>
    <w:rsid w:val="00A82C7E"/>
    <w:rsid w:val="00A918D7"/>
    <w:rsid w:val="00AC2219"/>
    <w:rsid w:val="00AF2812"/>
    <w:rsid w:val="00B05075"/>
    <w:rsid w:val="00B14307"/>
    <w:rsid w:val="00B17DB5"/>
    <w:rsid w:val="00B2041C"/>
    <w:rsid w:val="00B20C9D"/>
    <w:rsid w:val="00B22A11"/>
    <w:rsid w:val="00B40883"/>
    <w:rsid w:val="00B664BB"/>
    <w:rsid w:val="00B72961"/>
    <w:rsid w:val="00B7690D"/>
    <w:rsid w:val="00B80D2E"/>
    <w:rsid w:val="00B87C81"/>
    <w:rsid w:val="00B906FE"/>
    <w:rsid w:val="00BB627B"/>
    <w:rsid w:val="00BC2B72"/>
    <w:rsid w:val="00BC3EE4"/>
    <w:rsid w:val="00BC5ACC"/>
    <w:rsid w:val="00BD4512"/>
    <w:rsid w:val="00BE20F9"/>
    <w:rsid w:val="00BE22DB"/>
    <w:rsid w:val="00BE6E13"/>
    <w:rsid w:val="00BF0974"/>
    <w:rsid w:val="00BF4295"/>
    <w:rsid w:val="00BF7730"/>
    <w:rsid w:val="00C21CCB"/>
    <w:rsid w:val="00C332D8"/>
    <w:rsid w:val="00C40C23"/>
    <w:rsid w:val="00C705B7"/>
    <w:rsid w:val="00C8436A"/>
    <w:rsid w:val="00CA5579"/>
    <w:rsid w:val="00CA7E7A"/>
    <w:rsid w:val="00CB6778"/>
    <w:rsid w:val="00CC601A"/>
    <w:rsid w:val="00CD572C"/>
    <w:rsid w:val="00CF375F"/>
    <w:rsid w:val="00CF7A01"/>
    <w:rsid w:val="00D210A3"/>
    <w:rsid w:val="00D24CF7"/>
    <w:rsid w:val="00D24F5D"/>
    <w:rsid w:val="00D325A4"/>
    <w:rsid w:val="00D35B9C"/>
    <w:rsid w:val="00D37C1C"/>
    <w:rsid w:val="00D43AFC"/>
    <w:rsid w:val="00D524F8"/>
    <w:rsid w:val="00D636C4"/>
    <w:rsid w:val="00D66B21"/>
    <w:rsid w:val="00D673D6"/>
    <w:rsid w:val="00D80CA9"/>
    <w:rsid w:val="00D92A43"/>
    <w:rsid w:val="00D94BDD"/>
    <w:rsid w:val="00DA4689"/>
    <w:rsid w:val="00DB56BA"/>
    <w:rsid w:val="00DB5903"/>
    <w:rsid w:val="00DC57D8"/>
    <w:rsid w:val="00DC6708"/>
    <w:rsid w:val="00DC7B2A"/>
    <w:rsid w:val="00DD770D"/>
    <w:rsid w:val="00DE2A8E"/>
    <w:rsid w:val="00DE4B1A"/>
    <w:rsid w:val="00E21E40"/>
    <w:rsid w:val="00E36611"/>
    <w:rsid w:val="00E4042E"/>
    <w:rsid w:val="00E549C2"/>
    <w:rsid w:val="00E724F8"/>
    <w:rsid w:val="00E74624"/>
    <w:rsid w:val="00E85D01"/>
    <w:rsid w:val="00EC07F6"/>
    <w:rsid w:val="00ED0890"/>
    <w:rsid w:val="00EF19BE"/>
    <w:rsid w:val="00EF6FBB"/>
    <w:rsid w:val="00F0539D"/>
    <w:rsid w:val="00F31AD8"/>
    <w:rsid w:val="00F35865"/>
    <w:rsid w:val="00F41880"/>
    <w:rsid w:val="00F4513E"/>
    <w:rsid w:val="00F55640"/>
    <w:rsid w:val="00F640BA"/>
    <w:rsid w:val="00FA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19"/>
  </w:style>
  <w:style w:type="paragraph" w:styleId="2">
    <w:name w:val="heading 2"/>
    <w:basedOn w:val="a"/>
    <w:next w:val="a"/>
    <w:link w:val="20"/>
    <w:uiPriority w:val="9"/>
    <w:semiHidden/>
    <w:unhideWhenUsed/>
    <w:qFormat/>
    <w:rsid w:val="00C21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24F8"/>
  </w:style>
  <w:style w:type="table" w:styleId="a3">
    <w:name w:val="Table Grid"/>
    <w:basedOn w:val="a1"/>
    <w:uiPriority w:val="59"/>
    <w:rsid w:val="00D524F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24F8"/>
    <w:pPr>
      <w:spacing w:after="0" w:line="240" w:lineRule="auto"/>
    </w:pPr>
    <w:rPr>
      <w:rFonts w:ascii="Tahoma" w:eastAsia="MS Mincho" w:hAnsi="Tahoma" w:cs="Tahoma"/>
      <w:sz w:val="16"/>
      <w:szCs w:val="16"/>
      <w:lang w:val="en-US" w:eastAsia="ja-JP" w:bidi="ar-SA"/>
    </w:rPr>
  </w:style>
  <w:style w:type="character" w:customStyle="1" w:styleId="a5">
    <w:name w:val="Текст выноски Знак"/>
    <w:basedOn w:val="a0"/>
    <w:link w:val="a4"/>
    <w:uiPriority w:val="99"/>
    <w:semiHidden/>
    <w:rsid w:val="00D524F8"/>
    <w:rPr>
      <w:rFonts w:ascii="Tahoma" w:eastAsia="MS Mincho" w:hAnsi="Tahoma" w:cs="Tahoma"/>
      <w:sz w:val="16"/>
      <w:szCs w:val="16"/>
      <w:lang w:val="en-US" w:eastAsia="ja-JP" w:bidi="ar-SA"/>
    </w:rPr>
  </w:style>
  <w:style w:type="character" w:customStyle="1" w:styleId="apple-converted-space">
    <w:name w:val="apple-converted-space"/>
    <w:basedOn w:val="a0"/>
    <w:rsid w:val="00D524F8"/>
  </w:style>
  <w:style w:type="character" w:styleId="a6">
    <w:name w:val="Emphasis"/>
    <w:basedOn w:val="a0"/>
    <w:uiPriority w:val="20"/>
    <w:qFormat/>
    <w:rsid w:val="00D524F8"/>
    <w:rPr>
      <w:i/>
      <w:iCs/>
    </w:rPr>
  </w:style>
  <w:style w:type="paragraph" w:styleId="a7">
    <w:name w:val="List Paragraph"/>
    <w:basedOn w:val="a"/>
    <w:uiPriority w:val="34"/>
    <w:qFormat/>
    <w:rsid w:val="00D524F8"/>
    <w:pPr>
      <w:spacing w:line="360" w:lineRule="auto"/>
      <w:ind w:left="720"/>
      <w:contextualSpacing/>
    </w:pPr>
    <w:rPr>
      <w:rFonts w:eastAsia="MS Mincho"/>
      <w:lang w:val="en-US" w:eastAsia="ja-JP" w:bidi="ar-SA"/>
    </w:rPr>
  </w:style>
  <w:style w:type="paragraph" w:styleId="a8">
    <w:name w:val="caption"/>
    <w:basedOn w:val="a"/>
    <w:next w:val="a"/>
    <w:uiPriority w:val="35"/>
    <w:semiHidden/>
    <w:unhideWhenUsed/>
    <w:qFormat/>
    <w:rsid w:val="00BC3EE4"/>
    <w:pPr>
      <w:spacing w:line="240" w:lineRule="auto"/>
    </w:pPr>
    <w:rPr>
      <w:b/>
      <w:bCs/>
      <w:color w:val="4F81BD" w:themeColor="accent1"/>
      <w:sz w:val="18"/>
      <w:szCs w:val="18"/>
    </w:rPr>
  </w:style>
  <w:style w:type="character" w:styleId="a9">
    <w:name w:val="annotation reference"/>
    <w:basedOn w:val="a0"/>
    <w:uiPriority w:val="99"/>
    <w:semiHidden/>
    <w:unhideWhenUsed/>
    <w:rsid w:val="00281FED"/>
    <w:rPr>
      <w:sz w:val="16"/>
      <w:szCs w:val="16"/>
    </w:rPr>
  </w:style>
  <w:style w:type="paragraph" w:styleId="aa">
    <w:name w:val="annotation text"/>
    <w:basedOn w:val="a"/>
    <w:link w:val="ab"/>
    <w:uiPriority w:val="99"/>
    <w:semiHidden/>
    <w:unhideWhenUsed/>
    <w:rsid w:val="00281FED"/>
    <w:pPr>
      <w:spacing w:line="240" w:lineRule="auto"/>
    </w:pPr>
    <w:rPr>
      <w:sz w:val="20"/>
      <w:szCs w:val="20"/>
    </w:rPr>
  </w:style>
  <w:style w:type="character" w:customStyle="1" w:styleId="ab">
    <w:name w:val="Текст примечания Знак"/>
    <w:basedOn w:val="a0"/>
    <w:link w:val="aa"/>
    <w:uiPriority w:val="99"/>
    <w:semiHidden/>
    <w:rsid w:val="00281FED"/>
    <w:rPr>
      <w:sz w:val="20"/>
      <w:szCs w:val="20"/>
    </w:rPr>
  </w:style>
  <w:style w:type="paragraph" w:styleId="ac">
    <w:name w:val="annotation subject"/>
    <w:basedOn w:val="aa"/>
    <w:next w:val="aa"/>
    <w:link w:val="ad"/>
    <w:uiPriority w:val="99"/>
    <w:semiHidden/>
    <w:unhideWhenUsed/>
    <w:rsid w:val="00281FED"/>
    <w:rPr>
      <w:b/>
      <w:bCs/>
    </w:rPr>
  </w:style>
  <w:style w:type="character" w:customStyle="1" w:styleId="ad">
    <w:name w:val="Тема примечания Знак"/>
    <w:basedOn w:val="ab"/>
    <w:link w:val="ac"/>
    <w:uiPriority w:val="99"/>
    <w:semiHidden/>
    <w:rsid w:val="00281FED"/>
    <w:rPr>
      <w:b/>
      <w:bCs/>
      <w:sz w:val="20"/>
      <w:szCs w:val="20"/>
    </w:rPr>
  </w:style>
  <w:style w:type="character" w:styleId="ae">
    <w:name w:val="Placeholder Text"/>
    <w:basedOn w:val="a0"/>
    <w:uiPriority w:val="99"/>
    <w:semiHidden/>
    <w:rsid w:val="007B7E1D"/>
    <w:rPr>
      <w:color w:val="808080"/>
    </w:rPr>
  </w:style>
  <w:style w:type="paragraph" w:styleId="af">
    <w:name w:val="footnote text"/>
    <w:basedOn w:val="a"/>
    <w:link w:val="af0"/>
    <w:uiPriority w:val="99"/>
    <w:semiHidden/>
    <w:unhideWhenUsed/>
    <w:rsid w:val="00E549C2"/>
    <w:pPr>
      <w:spacing w:after="0" w:line="240" w:lineRule="auto"/>
    </w:pPr>
    <w:rPr>
      <w:sz w:val="20"/>
      <w:szCs w:val="20"/>
      <w:lang w:eastAsia="en-US"/>
    </w:rPr>
  </w:style>
  <w:style w:type="character" w:customStyle="1" w:styleId="af0">
    <w:name w:val="Текст сноски Знак"/>
    <w:basedOn w:val="a0"/>
    <w:link w:val="af"/>
    <w:uiPriority w:val="99"/>
    <w:semiHidden/>
    <w:rsid w:val="00E549C2"/>
    <w:rPr>
      <w:sz w:val="20"/>
      <w:szCs w:val="20"/>
      <w:lang w:eastAsia="en-US"/>
    </w:rPr>
  </w:style>
  <w:style w:type="character" w:styleId="af1">
    <w:name w:val="footnote reference"/>
    <w:basedOn w:val="a0"/>
    <w:uiPriority w:val="99"/>
    <w:semiHidden/>
    <w:unhideWhenUsed/>
    <w:rsid w:val="00E549C2"/>
    <w:rPr>
      <w:vertAlign w:val="superscript"/>
    </w:rPr>
  </w:style>
  <w:style w:type="character" w:styleId="af2">
    <w:name w:val="Hyperlink"/>
    <w:basedOn w:val="a0"/>
    <w:uiPriority w:val="99"/>
    <w:unhideWhenUsed/>
    <w:rsid w:val="00E549C2"/>
    <w:rPr>
      <w:color w:val="0000FF" w:themeColor="hyperlink"/>
      <w:u w:val="single"/>
    </w:rPr>
  </w:style>
  <w:style w:type="paragraph" w:styleId="af3">
    <w:name w:val="header"/>
    <w:basedOn w:val="a"/>
    <w:link w:val="af4"/>
    <w:uiPriority w:val="99"/>
    <w:unhideWhenUsed/>
    <w:rsid w:val="00C8436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8436A"/>
  </w:style>
  <w:style w:type="paragraph" w:styleId="af5">
    <w:name w:val="footer"/>
    <w:basedOn w:val="a"/>
    <w:link w:val="af6"/>
    <w:uiPriority w:val="99"/>
    <w:unhideWhenUsed/>
    <w:rsid w:val="00C8436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8436A"/>
  </w:style>
  <w:style w:type="character" w:styleId="af7">
    <w:name w:val="Strong"/>
    <w:uiPriority w:val="22"/>
    <w:qFormat/>
    <w:rsid w:val="00C8436A"/>
    <w:rPr>
      <w:b/>
      <w:bCs/>
    </w:rPr>
  </w:style>
  <w:style w:type="paragraph" w:customStyle="1" w:styleId="af8">
    <w:name w:val="ИВД: Подзаголовок"/>
    <w:basedOn w:val="2"/>
    <w:next w:val="aa"/>
    <w:link w:val="af9"/>
    <w:qFormat/>
    <w:rsid w:val="00C21CCB"/>
    <w:pPr>
      <w:keepLines w:val="0"/>
      <w:shd w:val="clear" w:color="auto" w:fill="FFFFFF"/>
      <w:spacing w:before="240" w:line="360" w:lineRule="auto"/>
      <w:jc w:val="center"/>
    </w:pPr>
    <w:rPr>
      <w:rFonts w:ascii="Times New Roman" w:eastAsia="Times New Roman" w:hAnsi="Times New Roman" w:cs="Times New Roman"/>
      <w:iCs/>
      <w:color w:val="000000"/>
      <w:sz w:val="28"/>
      <w:szCs w:val="28"/>
      <w:lang w:bidi="ar-SA"/>
    </w:rPr>
  </w:style>
  <w:style w:type="character" w:customStyle="1" w:styleId="af9">
    <w:name w:val="ИВД: Подзаголовок Знак"/>
    <w:link w:val="af8"/>
    <w:rsid w:val="00C21CCB"/>
    <w:rPr>
      <w:rFonts w:ascii="Times New Roman" w:eastAsia="Times New Roman" w:hAnsi="Times New Roman" w:cs="Times New Roman"/>
      <w:b/>
      <w:bCs/>
      <w:iCs/>
      <w:color w:val="000000"/>
      <w:sz w:val="28"/>
      <w:szCs w:val="28"/>
      <w:shd w:val="clear" w:color="auto" w:fill="FFFFFF"/>
      <w:lang w:bidi="ar-SA"/>
    </w:rPr>
  </w:style>
  <w:style w:type="character" w:customStyle="1" w:styleId="20">
    <w:name w:val="Заголовок 2 Знак"/>
    <w:basedOn w:val="a0"/>
    <w:link w:val="2"/>
    <w:uiPriority w:val="9"/>
    <w:semiHidden/>
    <w:rsid w:val="00C21C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20743396">
      <w:bodyDiv w:val="1"/>
      <w:marLeft w:val="0"/>
      <w:marRight w:val="0"/>
      <w:marTop w:val="0"/>
      <w:marBottom w:val="0"/>
      <w:divBdr>
        <w:top w:val="none" w:sz="0" w:space="0" w:color="auto"/>
        <w:left w:val="none" w:sz="0" w:space="0" w:color="auto"/>
        <w:bottom w:val="none" w:sz="0" w:space="0" w:color="auto"/>
        <w:right w:val="none" w:sz="0" w:space="0" w:color="auto"/>
      </w:divBdr>
    </w:div>
    <w:div w:id="1969696759">
      <w:bodyDiv w:val="1"/>
      <w:marLeft w:val="0"/>
      <w:marRight w:val="0"/>
      <w:marTop w:val="0"/>
      <w:marBottom w:val="0"/>
      <w:divBdr>
        <w:top w:val="none" w:sz="0" w:space="0" w:color="auto"/>
        <w:left w:val="none" w:sz="0" w:space="0" w:color="auto"/>
        <w:bottom w:val="none" w:sz="0" w:space="0" w:color="auto"/>
        <w:right w:val="none" w:sz="0" w:space="0" w:color="auto"/>
      </w:divBdr>
    </w:div>
    <w:div w:id="21219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0D32-46F8-41F7-80F4-2D489FCC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6474</Words>
  <Characters>36903</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cp:lastModifiedBy>
  <cp:revision>16</cp:revision>
  <cp:lastPrinted>2017-02-23T07:46:00Z</cp:lastPrinted>
  <dcterms:created xsi:type="dcterms:W3CDTF">2017-04-01T07:35:00Z</dcterms:created>
  <dcterms:modified xsi:type="dcterms:W3CDTF">2017-04-01T16:54:00Z</dcterms:modified>
</cp:coreProperties>
</file>