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8CD" w:rsidRDefault="001438CD" w:rsidP="00622CF0">
      <w:pPr>
        <w:spacing w:line="360" w:lineRule="auto"/>
        <w:ind w:firstLine="709"/>
        <w:jc w:val="both"/>
        <w:outlineLvl w:val="0"/>
        <w:rPr>
          <w:b/>
          <w:color w:val="000000"/>
          <w:sz w:val="28"/>
          <w:szCs w:val="28"/>
        </w:rPr>
      </w:pPr>
      <w:r w:rsidRPr="001438CD">
        <w:rPr>
          <w:b/>
          <w:color w:val="000000"/>
          <w:sz w:val="28"/>
          <w:szCs w:val="28"/>
        </w:rPr>
        <w:t>Анализ пространственной организации</w:t>
      </w:r>
      <w:r w:rsidR="00C86041">
        <w:rPr>
          <w:b/>
          <w:color w:val="000000"/>
          <w:sz w:val="28"/>
          <w:szCs w:val="28"/>
        </w:rPr>
        <w:t xml:space="preserve"> </w:t>
      </w:r>
      <w:r w:rsidRPr="001438CD">
        <w:rPr>
          <w:b/>
          <w:color w:val="000000"/>
          <w:sz w:val="28"/>
          <w:szCs w:val="28"/>
        </w:rPr>
        <w:t>города Ростов-н</w:t>
      </w:r>
      <w:r w:rsidR="00C86041">
        <w:rPr>
          <w:b/>
          <w:color w:val="000000"/>
          <w:sz w:val="28"/>
          <w:szCs w:val="28"/>
        </w:rPr>
        <w:t>а-Дону и тенденции его развития</w:t>
      </w:r>
    </w:p>
    <w:p w:rsidR="00C86041" w:rsidRPr="00622CF0" w:rsidRDefault="00C86041" w:rsidP="00622CF0">
      <w:pPr>
        <w:pStyle w:val="ad"/>
        <w:tabs>
          <w:tab w:val="left" w:pos="8222"/>
        </w:tabs>
        <w:spacing w:after="0" w:line="360" w:lineRule="auto"/>
        <w:ind w:left="0" w:firstLine="709"/>
        <w:jc w:val="center"/>
        <w:outlineLvl w:val="0"/>
        <w:rPr>
          <w:b/>
          <w:color w:val="000000"/>
          <w:sz w:val="28"/>
          <w:szCs w:val="28"/>
        </w:rPr>
      </w:pPr>
      <w:r w:rsidRPr="00622CF0">
        <w:rPr>
          <w:b/>
          <w:color w:val="000000"/>
          <w:sz w:val="28"/>
          <w:szCs w:val="28"/>
        </w:rPr>
        <w:t>П.В. Иванова</w:t>
      </w:r>
    </w:p>
    <w:p w:rsidR="008D3364" w:rsidRPr="001438CD" w:rsidRDefault="008D3364" w:rsidP="0061028C">
      <w:pPr>
        <w:pStyle w:val="ad"/>
        <w:tabs>
          <w:tab w:val="left" w:pos="8222"/>
        </w:tabs>
        <w:spacing w:after="0" w:line="360" w:lineRule="auto"/>
        <w:ind w:left="0" w:firstLine="709"/>
        <w:jc w:val="center"/>
        <w:rPr>
          <w:color w:val="000000"/>
          <w:sz w:val="28"/>
          <w:szCs w:val="28"/>
        </w:rPr>
      </w:pPr>
    </w:p>
    <w:p w:rsidR="002056C4" w:rsidRPr="00902537" w:rsidRDefault="002056C4" w:rsidP="0061028C">
      <w:pPr>
        <w:pStyle w:val="ad"/>
        <w:tabs>
          <w:tab w:val="left" w:pos="8222"/>
        </w:tabs>
        <w:spacing w:after="0" w:line="360" w:lineRule="auto"/>
        <w:ind w:left="0" w:firstLine="709"/>
        <w:jc w:val="both"/>
        <w:rPr>
          <w:spacing w:val="-8"/>
          <w:sz w:val="28"/>
          <w:szCs w:val="28"/>
        </w:rPr>
      </w:pPr>
      <w:r w:rsidRPr="00902537">
        <w:rPr>
          <w:spacing w:val="-8"/>
          <w:sz w:val="28"/>
          <w:szCs w:val="28"/>
        </w:rPr>
        <w:t>О</w:t>
      </w:r>
      <w:r w:rsidR="007E6A10" w:rsidRPr="00902537">
        <w:rPr>
          <w:spacing w:val="-8"/>
          <w:sz w:val="28"/>
          <w:szCs w:val="28"/>
        </w:rPr>
        <w:t>сознание</w:t>
      </w:r>
      <w:r w:rsidR="0075387E" w:rsidRPr="00902537">
        <w:rPr>
          <w:spacing w:val="-8"/>
          <w:sz w:val="28"/>
          <w:szCs w:val="28"/>
        </w:rPr>
        <w:t xml:space="preserve"> </w:t>
      </w:r>
      <w:r w:rsidR="007E6A10" w:rsidRPr="00902537">
        <w:rPr>
          <w:spacing w:val="-8"/>
          <w:sz w:val="28"/>
          <w:szCs w:val="28"/>
        </w:rPr>
        <w:t>мировым сообществом в конце XX в</w:t>
      </w:r>
      <w:r w:rsidR="004F73E9" w:rsidRPr="00902537">
        <w:rPr>
          <w:spacing w:val="-8"/>
          <w:sz w:val="28"/>
          <w:szCs w:val="28"/>
        </w:rPr>
        <w:t>.,</w:t>
      </w:r>
      <w:r w:rsidR="007E6A10" w:rsidRPr="00902537">
        <w:rPr>
          <w:spacing w:val="-8"/>
          <w:sz w:val="28"/>
          <w:szCs w:val="28"/>
        </w:rPr>
        <w:t xml:space="preserve"> </w:t>
      </w:r>
      <w:r w:rsidR="0075387E" w:rsidRPr="00902537">
        <w:rPr>
          <w:spacing w:val="-8"/>
          <w:sz w:val="28"/>
          <w:szCs w:val="28"/>
        </w:rPr>
        <w:t>какую угрозу для экосистемы планеты представляют разрастающиеся город</w:t>
      </w:r>
      <w:r w:rsidR="007E6A10" w:rsidRPr="00902537">
        <w:rPr>
          <w:spacing w:val="-8"/>
          <w:sz w:val="28"/>
          <w:szCs w:val="28"/>
        </w:rPr>
        <w:t>ские поселения, определило</w:t>
      </w:r>
      <w:r w:rsidR="0075387E" w:rsidRPr="00902537">
        <w:rPr>
          <w:spacing w:val="-8"/>
          <w:sz w:val="28"/>
          <w:szCs w:val="28"/>
        </w:rPr>
        <w:t xml:space="preserve"> </w:t>
      </w:r>
      <w:r w:rsidR="006F17FA" w:rsidRPr="00902537">
        <w:rPr>
          <w:spacing w:val="-8"/>
          <w:sz w:val="28"/>
          <w:szCs w:val="28"/>
        </w:rPr>
        <w:t>необходимость внедрения концепций</w:t>
      </w:r>
      <w:r w:rsidR="0075387E" w:rsidRPr="00902537">
        <w:rPr>
          <w:spacing w:val="-8"/>
          <w:sz w:val="28"/>
          <w:szCs w:val="28"/>
        </w:rPr>
        <w:t xml:space="preserve"> </w:t>
      </w:r>
      <w:r w:rsidR="00C3704C" w:rsidRPr="00902537">
        <w:rPr>
          <w:spacing w:val="-8"/>
          <w:sz w:val="28"/>
          <w:szCs w:val="28"/>
        </w:rPr>
        <w:t>дезурбанистского вида</w:t>
      </w:r>
      <w:r w:rsidR="00057B61" w:rsidRPr="00902537">
        <w:rPr>
          <w:spacing w:val="-8"/>
          <w:sz w:val="28"/>
          <w:szCs w:val="28"/>
        </w:rPr>
        <w:t xml:space="preserve"> развития</w:t>
      </w:r>
      <w:r w:rsidR="006C0B71" w:rsidRPr="00902537">
        <w:rPr>
          <w:spacing w:val="-8"/>
          <w:sz w:val="28"/>
          <w:szCs w:val="28"/>
        </w:rPr>
        <w:t>,</w:t>
      </w:r>
      <w:r w:rsidR="00057B61" w:rsidRPr="00902537">
        <w:rPr>
          <w:spacing w:val="-8"/>
          <w:sz w:val="28"/>
          <w:szCs w:val="28"/>
        </w:rPr>
        <w:t xml:space="preserve"> </w:t>
      </w:r>
      <w:r w:rsidR="006C0B71">
        <w:rPr>
          <w:spacing w:val="-8"/>
          <w:sz w:val="28"/>
          <w:szCs w:val="28"/>
        </w:rPr>
        <w:t>о</w:t>
      </w:r>
      <w:r w:rsidR="00C3704C" w:rsidRPr="00902537">
        <w:rPr>
          <w:spacing w:val="-8"/>
          <w:sz w:val="28"/>
          <w:szCs w:val="28"/>
        </w:rPr>
        <w:t>сновными идеями которого являются</w:t>
      </w:r>
      <w:r w:rsidR="006F17FA" w:rsidRPr="00902537">
        <w:rPr>
          <w:spacing w:val="-8"/>
          <w:sz w:val="28"/>
          <w:szCs w:val="28"/>
        </w:rPr>
        <w:t>: п</w:t>
      </w:r>
      <w:r w:rsidRPr="00902537">
        <w:rPr>
          <w:spacing w:val="-8"/>
          <w:sz w:val="28"/>
          <w:szCs w:val="28"/>
        </w:rPr>
        <w:t>ерв</w:t>
      </w:r>
      <w:r w:rsidR="00C3704C" w:rsidRPr="00902537">
        <w:rPr>
          <w:spacing w:val="-8"/>
          <w:sz w:val="28"/>
          <w:szCs w:val="28"/>
        </w:rPr>
        <w:t>ое</w:t>
      </w:r>
      <w:r w:rsidR="00262399" w:rsidRPr="00902537">
        <w:rPr>
          <w:spacing w:val="-8"/>
          <w:sz w:val="28"/>
          <w:szCs w:val="28"/>
        </w:rPr>
        <w:t xml:space="preserve"> – </w:t>
      </w:r>
      <w:r w:rsidR="006F17FA" w:rsidRPr="00902537">
        <w:rPr>
          <w:spacing w:val="-8"/>
          <w:sz w:val="28"/>
          <w:szCs w:val="28"/>
        </w:rPr>
        <w:t>идея линейного города;</w:t>
      </w:r>
      <w:r w:rsidRPr="00902537">
        <w:rPr>
          <w:spacing w:val="-8"/>
          <w:sz w:val="28"/>
          <w:szCs w:val="28"/>
        </w:rPr>
        <w:t xml:space="preserve"> </w:t>
      </w:r>
      <w:r w:rsidR="00A76D4C" w:rsidRPr="00902537">
        <w:rPr>
          <w:spacing w:val="-8"/>
          <w:sz w:val="28"/>
          <w:szCs w:val="28"/>
        </w:rPr>
        <w:t xml:space="preserve"> </w:t>
      </w:r>
      <w:r w:rsidR="00C3704C" w:rsidRPr="00902537">
        <w:rPr>
          <w:spacing w:val="-8"/>
          <w:sz w:val="28"/>
          <w:szCs w:val="28"/>
        </w:rPr>
        <w:t>второе</w:t>
      </w:r>
      <w:r w:rsidRPr="00902537">
        <w:rPr>
          <w:spacing w:val="-8"/>
          <w:sz w:val="28"/>
          <w:szCs w:val="28"/>
        </w:rPr>
        <w:t xml:space="preserve"> – идея города ограниченного размера, вписанного в природное окружение. </w:t>
      </w:r>
    </w:p>
    <w:p w:rsidR="002056C4" w:rsidRPr="00902537" w:rsidRDefault="002056C4" w:rsidP="0061028C">
      <w:pPr>
        <w:pStyle w:val="ad"/>
        <w:tabs>
          <w:tab w:val="left" w:pos="8222"/>
        </w:tabs>
        <w:spacing w:after="0" w:line="360" w:lineRule="auto"/>
        <w:ind w:left="0" w:firstLine="709"/>
        <w:jc w:val="both"/>
        <w:rPr>
          <w:spacing w:val="-8"/>
          <w:sz w:val="28"/>
          <w:szCs w:val="28"/>
        </w:rPr>
      </w:pPr>
      <w:r w:rsidRPr="00902537">
        <w:rPr>
          <w:spacing w:val="-8"/>
          <w:sz w:val="28"/>
          <w:szCs w:val="28"/>
        </w:rPr>
        <w:t>Здесь главное внимание сосредотачивается на обеспечении гармоничного сосуществования города и окружающей среды, человека и природы. Поэтому поселения дезурбанистского типа могут быть отнесены к концепциям экологической направленности</w:t>
      </w:r>
      <w:r w:rsidR="009E1737" w:rsidRPr="00902537">
        <w:rPr>
          <w:spacing w:val="-8"/>
          <w:sz w:val="28"/>
          <w:szCs w:val="28"/>
        </w:rPr>
        <w:t xml:space="preserve"> [3]</w:t>
      </w:r>
      <w:r w:rsidRPr="00902537">
        <w:rPr>
          <w:spacing w:val="-8"/>
          <w:sz w:val="28"/>
          <w:szCs w:val="28"/>
        </w:rPr>
        <w:t>.</w:t>
      </w:r>
    </w:p>
    <w:p w:rsidR="00766155" w:rsidRPr="00902537" w:rsidRDefault="00A76D4C" w:rsidP="0061028C">
      <w:pPr>
        <w:pStyle w:val="ad"/>
        <w:tabs>
          <w:tab w:val="left" w:pos="8222"/>
        </w:tabs>
        <w:spacing w:after="0" w:line="360" w:lineRule="auto"/>
        <w:ind w:left="0" w:firstLine="709"/>
        <w:jc w:val="both"/>
        <w:rPr>
          <w:spacing w:val="-8"/>
          <w:sz w:val="28"/>
          <w:szCs w:val="28"/>
        </w:rPr>
      </w:pPr>
      <w:r w:rsidRPr="00902537">
        <w:rPr>
          <w:spacing w:val="-8"/>
          <w:sz w:val="28"/>
          <w:szCs w:val="28"/>
        </w:rPr>
        <w:t>П</w:t>
      </w:r>
      <w:r w:rsidR="0075387E" w:rsidRPr="00902537">
        <w:rPr>
          <w:spacing w:val="-8"/>
          <w:sz w:val="28"/>
          <w:szCs w:val="28"/>
        </w:rPr>
        <w:t xml:space="preserve">ервым </w:t>
      </w:r>
      <w:r w:rsidR="00C3704C" w:rsidRPr="00902537">
        <w:rPr>
          <w:spacing w:val="-8"/>
          <w:sz w:val="28"/>
          <w:szCs w:val="28"/>
        </w:rPr>
        <w:t>неизбежным</w:t>
      </w:r>
      <w:r w:rsidRPr="00902537">
        <w:rPr>
          <w:spacing w:val="-8"/>
          <w:sz w:val="28"/>
          <w:szCs w:val="28"/>
        </w:rPr>
        <w:t xml:space="preserve"> </w:t>
      </w:r>
      <w:r w:rsidR="0075387E" w:rsidRPr="00902537">
        <w:rPr>
          <w:spacing w:val="-8"/>
          <w:sz w:val="28"/>
          <w:szCs w:val="28"/>
        </w:rPr>
        <w:t>шаг</w:t>
      </w:r>
      <w:r w:rsidRPr="00902537">
        <w:rPr>
          <w:spacing w:val="-8"/>
          <w:sz w:val="28"/>
          <w:szCs w:val="28"/>
        </w:rPr>
        <w:t>ом</w:t>
      </w:r>
      <w:r w:rsidR="00C3704C" w:rsidRPr="00902537">
        <w:rPr>
          <w:spacing w:val="-8"/>
          <w:sz w:val="28"/>
          <w:szCs w:val="28"/>
        </w:rPr>
        <w:t xml:space="preserve"> на этом пути</w:t>
      </w:r>
      <w:r w:rsidR="00057B61" w:rsidRPr="00902537">
        <w:rPr>
          <w:spacing w:val="-8"/>
          <w:sz w:val="28"/>
          <w:szCs w:val="28"/>
        </w:rPr>
        <w:t xml:space="preserve"> становится</w:t>
      </w:r>
      <w:r w:rsidRPr="00902537">
        <w:rPr>
          <w:spacing w:val="-8"/>
          <w:sz w:val="28"/>
          <w:szCs w:val="28"/>
        </w:rPr>
        <w:t xml:space="preserve"> процесс субурбанизации, подразумевающий</w:t>
      </w:r>
      <w:r w:rsidR="0075387E" w:rsidRPr="00902537">
        <w:rPr>
          <w:spacing w:val="-8"/>
          <w:sz w:val="28"/>
          <w:szCs w:val="28"/>
        </w:rPr>
        <w:t xml:space="preserve"> развитие пригородов, что происходит в современных развитых странах</w:t>
      </w:r>
      <w:r w:rsidR="00057B61" w:rsidRPr="00902537">
        <w:rPr>
          <w:spacing w:val="-8"/>
          <w:sz w:val="28"/>
          <w:szCs w:val="28"/>
        </w:rPr>
        <w:t xml:space="preserve">, в </w:t>
      </w:r>
      <w:r w:rsidR="00351A6B" w:rsidRPr="00902537">
        <w:rPr>
          <w:spacing w:val="-8"/>
          <w:sz w:val="28"/>
          <w:szCs w:val="28"/>
        </w:rPr>
        <w:t>частности эта</w:t>
      </w:r>
      <w:r w:rsidR="00057B61" w:rsidRPr="00902537">
        <w:rPr>
          <w:spacing w:val="-8"/>
          <w:sz w:val="28"/>
          <w:szCs w:val="28"/>
        </w:rPr>
        <w:t xml:space="preserve"> тенденция наблюдается в окрестностях Ростова-на-Дону</w:t>
      </w:r>
      <w:r w:rsidR="00766155" w:rsidRPr="00902537">
        <w:rPr>
          <w:spacing w:val="-8"/>
          <w:sz w:val="28"/>
          <w:szCs w:val="28"/>
        </w:rPr>
        <w:t>. Свидетельством данного явления стала застройка пригородных территорий</w:t>
      </w:r>
      <w:r w:rsidR="00784A46">
        <w:rPr>
          <w:spacing w:val="-8"/>
          <w:sz w:val="28"/>
          <w:szCs w:val="28"/>
        </w:rPr>
        <w:t xml:space="preserve"> </w:t>
      </w:r>
      <w:r w:rsidR="00766155" w:rsidRPr="00902537">
        <w:rPr>
          <w:spacing w:val="-8"/>
          <w:sz w:val="28"/>
          <w:szCs w:val="28"/>
        </w:rPr>
        <w:t xml:space="preserve"> котт</w:t>
      </w:r>
      <w:r w:rsidR="00351A6B" w:rsidRPr="00902537">
        <w:rPr>
          <w:spacing w:val="-8"/>
          <w:sz w:val="28"/>
          <w:szCs w:val="28"/>
        </w:rPr>
        <w:t xml:space="preserve">еджными </w:t>
      </w:r>
      <w:r w:rsidR="00784A46">
        <w:rPr>
          <w:spacing w:val="-8"/>
          <w:sz w:val="28"/>
          <w:szCs w:val="28"/>
        </w:rPr>
        <w:t xml:space="preserve"> </w:t>
      </w:r>
      <w:r w:rsidR="00351A6B" w:rsidRPr="00902537">
        <w:rPr>
          <w:spacing w:val="-8"/>
          <w:sz w:val="28"/>
          <w:szCs w:val="28"/>
        </w:rPr>
        <w:t>посёл</w:t>
      </w:r>
      <w:r w:rsidR="00766155" w:rsidRPr="00902537">
        <w:rPr>
          <w:spacing w:val="-8"/>
          <w:sz w:val="28"/>
          <w:szCs w:val="28"/>
        </w:rPr>
        <w:t>к</w:t>
      </w:r>
      <w:r w:rsidR="00351A6B" w:rsidRPr="00902537">
        <w:rPr>
          <w:spacing w:val="-8"/>
          <w:sz w:val="28"/>
          <w:szCs w:val="28"/>
        </w:rPr>
        <w:t xml:space="preserve">ами: </w:t>
      </w:r>
      <w:hyperlink r:id="rId7" w:anchor="2" w:history="1">
        <w:r w:rsidR="00351A6B" w:rsidRPr="00902537">
          <w:rPr>
            <w:spacing w:val="-8"/>
            <w:sz w:val="28"/>
            <w:szCs w:val="28"/>
          </w:rPr>
          <w:t>«Янтарный»,</w:t>
        </w:r>
      </w:hyperlink>
      <w:r w:rsidR="00351A6B" w:rsidRPr="00902537">
        <w:rPr>
          <w:spacing w:val="-8"/>
          <w:sz w:val="28"/>
          <w:szCs w:val="28"/>
        </w:rPr>
        <w:t xml:space="preserve"> </w:t>
      </w:r>
      <w:hyperlink r:id="rId8" w:anchor="3" w:history="1">
        <w:r w:rsidR="00766155" w:rsidRPr="00902537">
          <w:rPr>
            <w:spacing w:val="-8"/>
            <w:sz w:val="28"/>
            <w:szCs w:val="28"/>
          </w:rPr>
          <w:t>«Изумрудный»</w:t>
        </w:r>
      </w:hyperlink>
      <w:r w:rsidR="00351A6B" w:rsidRPr="00902537">
        <w:rPr>
          <w:spacing w:val="-8"/>
          <w:sz w:val="28"/>
          <w:szCs w:val="28"/>
        </w:rPr>
        <w:t xml:space="preserve">, </w:t>
      </w:r>
      <w:hyperlink r:id="rId9" w:anchor="4" w:history="1">
        <w:r w:rsidR="00351A6B" w:rsidRPr="00902537">
          <w:rPr>
            <w:spacing w:val="-8"/>
            <w:sz w:val="28"/>
            <w:szCs w:val="28"/>
          </w:rPr>
          <w:t>«Декоративные культуры»</w:t>
        </w:r>
      </w:hyperlink>
      <w:r w:rsidR="00351A6B" w:rsidRPr="00902537">
        <w:rPr>
          <w:spacing w:val="-8"/>
          <w:sz w:val="28"/>
          <w:szCs w:val="28"/>
        </w:rPr>
        <w:t xml:space="preserve">,  </w:t>
      </w:r>
      <w:hyperlink r:id="rId10" w:anchor="5" w:history="1">
        <w:r w:rsidR="00351A6B" w:rsidRPr="00902537">
          <w:rPr>
            <w:spacing w:val="-8"/>
            <w:sz w:val="28"/>
            <w:szCs w:val="28"/>
          </w:rPr>
          <w:t>«Орби</w:t>
        </w:r>
        <w:r w:rsidR="00262399" w:rsidRPr="00902537">
          <w:rPr>
            <w:spacing w:val="-8"/>
            <w:sz w:val="28"/>
            <w:szCs w:val="28"/>
          </w:rPr>
          <w:t>тальная-Ростов»</w:t>
        </w:r>
        <w:r w:rsidR="00351A6B" w:rsidRPr="00902537">
          <w:rPr>
            <w:spacing w:val="-8"/>
            <w:sz w:val="28"/>
            <w:szCs w:val="28"/>
          </w:rPr>
          <w:t>,</w:t>
        </w:r>
      </w:hyperlink>
      <w:r w:rsidR="00351A6B" w:rsidRPr="00902537">
        <w:rPr>
          <w:spacing w:val="-8"/>
          <w:sz w:val="28"/>
          <w:szCs w:val="28"/>
        </w:rPr>
        <w:t xml:space="preserve"> </w:t>
      </w:r>
      <w:hyperlink r:id="rId11" w:anchor="6" w:history="1">
        <w:r w:rsidR="00766155" w:rsidRPr="00902537">
          <w:rPr>
            <w:spacing w:val="-8"/>
            <w:sz w:val="28"/>
            <w:szCs w:val="28"/>
          </w:rPr>
          <w:t>«Щепкин»</w:t>
        </w:r>
      </w:hyperlink>
      <w:r w:rsidR="00262399" w:rsidRPr="00902537">
        <w:rPr>
          <w:spacing w:val="-8"/>
          <w:sz w:val="28"/>
          <w:szCs w:val="28"/>
        </w:rPr>
        <w:t xml:space="preserve">, </w:t>
      </w:r>
      <w:hyperlink r:id="rId12" w:anchor="7" w:history="1">
        <w:r w:rsidR="00351A6B" w:rsidRPr="00902537">
          <w:rPr>
            <w:spacing w:val="-8"/>
            <w:sz w:val="28"/>
            <w:szCs w:val="28"/>
          </w:rPr>
          <w:t>Чалтырь,</w:t>
        </w:r>
      </w:hyperlink>
      <w:r w:rsidR="00351A6B" w:rsidRPr="00902537">
        <w:rPr>
          <w:spacing w:val="-8"/>
          <w:sz w:val="28"/>
          <w:szCs w:val="28"/>
        </w:rPr>
        <w:t xml:space="preserve"> </w:t>
      </w:r>
      <w:hyperlink r:id="rId13" w:anchor="8" w:history="1">
        <w:r w:rsidR="00766155" w:rsidRPr="00902537">
          <w:rPr>
            <w:spacing w:val="-8"/>
            <w:sz w:val="28"/>
            <w:szCs w:val="28"/>
          </w:rPr>
          <w:t>«Солнечный»</w:t>
        </w:r>
        <w:r w:rsidR="008A0140" w:rsidRPr="00902537">
          <w:rPr>
            <w:spacing w:val="-8"/>
            <w:sz w:val="28"/>
            <w:szCs w:val="28"/>
          </w:rPr>
          <w:t xml:space="preserve"> </w:t>
        </w:r>
        <w:r w:rsidR="00351A6B" w:rsidRPr="00902537">
          <w:rPr>
            <w:spacing w:val="-8"/>
            <w:sz w:val="28"/>
            <w:szCs w:val="28"/>
          </w:rPr>
          <w:t>и др</w:t>
        </w:r>
        <w:r w:rsidR="00766155" w:rsidRPr="00902537">
          <w:rPr>
            <w:spacing w:val="-8"/>
            <w:sz w:val="28"/>
            <w:szCs w:val="28"/>
          </w:rPr>
          <w:t>.</w:t>
        </w:r>
      </w:hyperlink>
    </w:p>
    <w:p w:rsidR="00766155" w:rsidRPr="00902537" w:rsidRDefault="008A0140" w:rsidP="0061028C">
      <w:pPr>
        <w:pStyle w:val="ad"/>
        <w:tabs>
          <w:tab w:val="left" w:pos="8222"/>
        </w:tabs>
        <w:spacing w:after="0" w:line="360" w:lineRule="auto"/>
        <w:ind w:left="0" w:firstLine="709"/>
        <w:jc w:val="both"/>
        <w:rPr>
          <w:spacing w:val="-8"/>
          <w:sz w:val="28"/>
          <w:szCs w:val="28"/>
        </w:rPr>
      </w:pPr>
      <w:r w:rsidRPr="00902537">
        <w:rPr>
          <w:spacing w:val="-8"/>
          <w:sz w:val="28"/>
          <w:szCs w:val="28"/>
        </w:rPr>
        <w:t>При возведении данных поселков, в</w:t>
      </w:r>
      <w:r w:rsidR="00766155" w:rsidRPr="00902537">
        <w:rPr>
          <w:spacing w:val="-8"/>
          <w:sz w:val="28"/>
          <w:szCs w:val="28"/>
        </w:rPr>
        <w:t xml:space="preserve"> со</w:t>
      </w:r>
      <w:r w:rsidRPr="00902537">
        <w:rPr>
          <w:spacing w:val="-8"/>
          <w:sz w:val="28"/>
          <w:szCs w:val="28"/>
        </w:rPr>
        <w:t>ответствии с планом, на огороженной территории строятся -</w:t>
      </w:r>
      <w:r w:rsidR="00766155" w:rsidRPr="00902537">
        <w:rPr>
          <w:spacing w:val="-8"/>
          <w:sz w:val="28"/>
          <w:szCs w:val="28"/>
        </w:rPr>
        <w:t xml:space="preserve"> полноценная инженерия и объ</w:t>
      </w:r>
      <w:r w:rsidRPr="00902537">
        <w:rPr>
          <w:spacing w:val="-8"/>
          <w:sz w:val="28"/>
          <w:szCs w:val="28"/>
        </w:rPr>
        <w:t>екты социальной инфраструктуры.</w:t>
      </w:r>
    </w:p>
    <w:p w:rsidR="00C95AD5" w:rsidRPr="00902537" w:rsidRDefault="0075760C" w:rsidP="0061028C">
      <w:pPr>
        <w:pStyle w:val="ad"/>
        <w:tabs>
          <w:tab w:val="left" w:pos="8222"/>
        </w:tabs>
        <w:spacing w:after="0" w:line="360" w:lineRule="auto"/>
        <w:ind w:left="0" w:firstLine="709"/>
        <w:jc w:val="both"/>
        <w:rPr>
          <w:spacing w:val="-8"/>
          <w:sz w:val="28"/>
          <w:szCs w:val="28"/>
        </w:rPr>
      </w:pPr>
      <w:r w:rsidRPr="00902537">
        <w:rPr>
          <w:spacing w:val="-8"/>
          <w:sz w:val="28"/>
          <w:szCs w:val="28"/>
        </w:rPr>
        <w:t xml:space="preserve">Поселения со своими системами обслуживания </w:t>
      </w:r>
      <w:r w:rsidR="00BE6504" w:rsidRPr="00902537">
        <w:rPr>
          <w:spacing w:val="-8"/>
          <w:sz w:val="28"/>
          <w:szCs w:val="28"/>
        </w:rPr>
        <w:t>обязаны</w:t>
      </w:r>
      <w:r w:rsidRPr="00902537">
        <w:rPr>
          <w:spacing w:val="-8"/>
          <w:sz w:val="28"/>
          <w:szCs w:val="28"/>
        </w:rPr>
        <w:t xml:space="preserve"> в полной мере</w:t>
      </w:r>
      <w:r w:rsidR="008A0140" w:rsidRPr="00902537">
        <w:rPr>
          <w:spacing w:val="-8"/>
          <w:sz w:val="28"/>
          <w:szCs w:val="28"/>
        </w:rPr>
        <w:t xml:space="preserve"> </w:t>
      </w:r>
      <w:r w:rsidR="00BE6504" w:rsidRPr="00902537">
        <w:rPr>
          <w:spacing w:val="-8"/>
          <w:sz w:val="28"/>
          <w:szCs w:val="28"/>
        </w:rPr>
        <w:t>отражать основную мысль</w:t>
      </w:r>
      <w:r w:rsidR="00C95AD5" w:rsidRPr="00902537">
        <w:rPr>
          <w:spacing w:val="-8"/>
          <w:sz w:val="28"/>
          <w:szCs w:val="28"/>
        </w:rPr>
        <w:t xml:space="preserve"> современных урбанистов – люди должны жить, работать и отдыхать в одном и </w:t>
      </w:r>
      <w:r w:rsidR="00BE6504" w:rsidRPr="00902537">
        <w:rPr>
          <w:spacing w:val="-8"/>
          <w:sz w:val="28"/>
          <w:szCs w:val="28"/>
        </w:rPr>
        <w:t>том же месте</w:t>
      </w:r>
      <w:r w:rsidR="00B9240E" w:rsidRPr="00902537">
        <w:rPr>
          <w:spacing w:val="-8"/>
          <w:sz w:val="28"/>
          <w:szCs w:val="28"/>
        </w:rPr>
        <w:t xml:space="preserve"> [2]</w:t>
      </w:r>
      <w:r w:rsidR="00C95AD5" w:rsidRPr="00902537">
        <w:rPr>
          <w:spacing w:val="-8"/>
          <w:sz w:val="28"/>
          <w:szCs w:val="28"/>
        </w:rPr>
        <w:t>. Поэтому</w:t>
      </w:r>
      <w:r w:rsidR="00994134" w:rsidRPr="00902537">
        <w:rPr>
          <w:spacing w:val="-8"/>
          <w:sz w:val="28"/>
          <w:szCs w:val="28"/>
        </w:rPr>
        <w:t xml:space="preserve"> при образовании</w:t>
      </w:r>
      <w:r w:rsidR="00C95AD5" w:rsidRPr="00902537">
        <w:rPr>
          <w:spacing w:val="-8"/>
          <w:sz w:val="28"/>
          <w:szCs w:val="28"/>
        </w:rPr>
        <w:t xml:space="preserve"> полицент</w:t>
      </w:r>
      <w:r w:rsidR="00994134" w:rsidRPr="00902537">
        <w:rPr>
          <w:spacing w:val="-8"/>
          <w:sz w:val="28"/>
          <w:szCs w:val="28"/>
        </w:rPr>
        <w:t>рической организации, агломерация</w:t>
      </w:r>
      <w:r w:rsidR="00C95AD5" w:rsidRPr="00902537">
        <w:rPr>
          <w:spacing w:val="-8"/>
          <w:sz w:val="28"/>
          <w:szCs w:val="28"/>
        </w:rPr>
        <w:t xml:space="preserve"> делится на самодостаточные кластеры. Между ними пролегают границы, в качестве которых оптимально использовать элементы ландшафта – реки, пруды, леса, парк</w:t>
      </w:r>
      <w:r w:rsidR="00BE6504" w:rsidRPr="00902537">
        <w:rPr>
          <w:spacing w:val="-8"/>
          <w:sz w:val="28"/>
          <w:szCs w:val="28"/>
        </w:rPr>
        <w:t>и.</w:t>
      </w:r>
    </w:p>
    <w:p w:rsidR="00BE6504" w:rsidRPr="00902537" w:rsidRDefault="00BE6504" w:rsidP="0061028C">
      <w:pPr>
        <w:pStyle w:val="ad"/>
        <w:tabs>
          <w:tab w:val="left" w:pos="8222"/>
        </w:tabs>
        <w:spacing w:after="0" w:line="360" w:lineRule="auto"/>
        <w:ind w:left="0" w:firstLine="709"/>
        <w:jc w:val="both"/>
        <w:rPr>
          <w:spacing w:val="-8"/>
          <w:sz w:val="28"/>
          <w:szCs w:val="28"/>
        </w:rPr>
      </w:pPr>
      <w:r w:rsidRPr="00902537">
        <w:rPr>
          <w:spacing w:val="-8"/>
          <w:sz w:val="28"/>
          <w:szCs w:val="28"/>
        </w:rPr>
        <w:t xml:space="preserve">Несоблюдение условия самодостаточности </w:t>
      </w:r>
      <w:r w:rsidR="00931093" w:rsidRPr="00902537">
        <w:rPr>
          <w:spacing w:val="-8"/>
          <w:sz w:val="28"/>
          <w:szCs w:val="28"/>
        </w:rPr>
        <w:t>пригорода</w:t>
      </w:r>
      <w:r w:rsidRPr="00902537">
        <w:rPr>
          <w:spacing w:val="-8"/>
          <w:sz w:val="28"/>
          <w:szCs w:val="28"/>
        </w:rPr>
        <w:t xml:space="preserve"> приводит к тому</w:t>
      </w:r>
      <w:r w:rsidR="00931093" w:rsidRPr="00902537">
        <w:rPr>
          <w:spacing w:val="-8"/>
          <w:sz w:val="28"/>
          <w:szCs w:val="28"/>
        </w:rPr>
        <w:t xml:space="preserve">, что </w:t>
      </w:r>
      <w:r w:rsidR="00931093" w:rsidRPr="00902537">
        <w:rPr>
          <w:spacing w:val="-8"/>
          <w:sz w:val="28"/>
          <w:szCs w:val="28"/>
        </w:rPr>
        <w:lastRenderedPageBreak/>
        <w:t>мегаполис</w:t>
      </w:r>
      <w:r w:rsidRPr="00902537">
        <w:rPr>
          <w:spacing w:val="-8"/>
          <w:sz w:val="28"/>
          <w:szCs w:val="28"/>
        </w:rPr>
        <w:t xml:space="preserve"> обрастает новыми поселениями</w:t>
      </w:r>
      <w:r w:rsidR="00931093" w:rsidRPr="00902537">
        <w:rPr>
          <w:spacing w:val="-8"/>
          <w:sz w:val="28"/>
          <w:szCs w:val="28"/>
        </w:rPr>
        <w:t>,</w:t>
      </w:r>
      <w:r w:rsidRPr="00902537">
        <w:rPr>
          <w:spacing w:val="-8"/>
          <w:sz w:val="28"/>
          <w:szCs w:val="28"/>
        </w:rPr>
        <w:t xml:space="preserve"> а деловая активность всё так же располагается в </w:t>
      </w:r>
      <w:r w:rsidR="00931093" w:rsidRPr="00902537">
        <w:rPr>
          <w:spacing w:val="-8"/>
          <w:sz w:val="28"/>
          <w:szCs w:val="28"/>
        </w:rPr>
        <w:t xml:space="preserve">городском </w:t>
      </w:r>
      <w:r w:rsidRPr="00902537">
        <w:rPr>
          <w:spacing w:val="-8"/>
          <w:sz w:val="28"/>
          <w:szCs w:val="28"/>
        </w:rPr>
        <w:t>историческом центре</w:t>
      </w:r>
      <w:r w:rsidR="00931093" w:rsidRPr="00902537">
        <w:rPr>
          <w:spacing w:val="-8"/>
          <w:sz w:val="28"/>
          <w:szCs w:val="28"/>
        </w:rPr>
        <w:t>.</w:t>
      </w:r>
      <w:r w:rsidRPr="00902537">
        <w:rPr>
          <w:spacing w:val="-8"/>
          <w:sz w:val="28"/>
          <w:szCs w:val="28"/>
        </w:rPr>
        <w:t xml:space="preserve"> </w:t>
      </w:r>
      <w:r w:rsidR="0084747E" w:rsidRPr="00902537">
        <w:rPr>
          <w:spacing w:val="-8"/>
          <w:sz w:val="28"/>
          <w:szCs w:val="28"/>
        </w:rPr>
        <w:t>На сегодня эта тенденция характерна для Ростова-на-Дону.</w:t>
      </w:r>
    </w:p>
    <w:p w:rsidR="008F41A8" w:rsidRPr="00902537" w:rsidRDefault="00931093" w:rsidP="0061028C">
      <w:pPr>
        <w:pStyle w:val="ad"/>
        <w:tabs>
          <w:tab w:val="left" w:pos="8222"/>
        </w:tabs>
        <w:spacing w:after="0" w:line="360" w:lineRule="auto"/>
        <w:ind w:left="0" w:firstLine="709"/>
        <w:jc w:val="both"/>
        <w:rPr>
          <w:spacing w:val="-8"/>
          <w:sz w:val="28"/>
          <w:szCs w:val="28"/>
        </w:rPr>
      </w:pPr>
      <w:r w:rsidRPr="00902537">
        <w:rPr>
          <w:spacing w:val="-8"/>
          <w:sz w:val="28"/>
          <w:szCs w:val="28"/>
        </w:rPr>
        <w:t xml:space="preserve">Ростов-на-Дону входит в десятку российских городов-миллионников с наивысшим показателем плотности населения </w:t>
      </w:r>
      <w:r w:rsidR="008F41A8" w:rsidRPr="00902537">
        <w:rPr>
          <w:spacing w:val="-8"/>
          <w:sz w:val="28"/>
          <w:szCs w:val="28"/>
        </w:rPr>
        <w:t xml:space="preserve">(после Москвы, Санкт-Петербурга и Нижнего Новгорода), что наряду с архитектурно-планировочными, институциональными и иными факторами усиливает возрастающий дефицит территориальных ресурсов социально-экономического роста. </w:t>
      </w:r>
      <w:r w:rsidR="000737C6" w:rsidRPr="00902537">
        <w:rPr>
          <w:spacing w:val="-8"/>
          <w:sz w:val="28"/>
          <w:szCs w:val="28"/>
        </w:rPr>
        <w:t>Н</w:t>
      </w:r>
      <w:r w:rsidR="008F41A8" w:rsidRPr="00902537">
        <w:rPr>
          <w:spacing w:val="-8"/>
          <w:sz w:val="28"/>
          <w:szCs w:val="28"/>
        </w:rPr>
        <w:t>егативное влияние на качество жизни населения и перспективы хозяйственного развития города также оказывает гипертрофированная моноцентричность его пространственной организации.</w:t>
      </w:r>
    </w:p>
    <w:p w:rsidR="008F41A8" w:rsidRPr="00902537" w:rsidRDefault="008F41A8" w:rsidP="0061028C">
      <w:pPr>
        <w:pStyle w:val="ad"/>
        <w:tabs>
          <w:tab w:val="left" w:pos="8222"/>
        </w:tabs>
        <w:spacing w:after="0" w:line="360" w:lineRule="auto"/>
        <w:ind w:left="0" w:firstLine="709"/>
        <w:jc w:val="both"/>
        <w:rPr>
          <w:spacing w:val="-8"/>
          <w:sz w:val="28"/>
          <w:szCs w:val="28"/>
        </w:rPr>
      </w:pPr>
      <w:r w:rsidRPr="00902537">
        <w:rPr>
          <w:spacing w:val="-8"/>
          <w:sz w:val="28"/>
          <w:szCs w:val="28"/>
        </w:rPr>
        <w:t>Проблема моноцентричности выделяется в цент</w:t>
      </w:r>
      <w:r w:rsidR="00994134" w:rsidRPr="00902537">
        <w:rPr>
          <w:spacing w:val="-8"/>
          <w:sz w:val="28"/>
          <w:szCs w:val="28"/>
        </w:rPr>
        <w:t>р</w:t>
      </w:r>
      <w:r w:rsidRPr="00902537">
        <w:rPr>
          <w:spacing w:val="-8"/>
          <w:sz w:val="28"/>
          <w:szCs w:val="28"/>
        </w:rPr>
        <w:t>альном историческом районе города. Что несёт в себе перегруз исторического центра, как объектами приложения труда, сервиса, торговли и культуры, так и связанную с ними транспортную проблему, которая с каждым годом усугубляется.</w:t>
      </w:r>
    </w:p>
    <w:p w:rsidR="008F41A8" w:rsidRPr="00902537" w:rsidRDefault="008F41A8" w:rsidP="0061028C">
      <w:pPr>
        <w:pStyle w:val="ad"/>
        <w:tabs>
          <w:tab w:val="left" w:pos="8222"/>
        </w:tabs>
        <w:spacing w:after="0" w:line="360" w:lineRule="auto"/>
        <w:ind w:left="0" w:firstLine="709"/>
        <w:jc w:val="both"/>
        <w:rPr>
          <w:spacing w:val="-8"/>
          <w:sz w:val="28"/>
          <w:szCs w:val="28"/>
        </w:rPr>
      </w:pPr>
      <w:r w:rsidRPr="00902537">
        <w:rPr>
          <w:spacing w:val="-8"/>
          <w:sz w:val="28"/>
          <w:szCs w:val="28"/>
        </w:rPr>
        <w:t>Специфика планировочной застройки города, в рамках которой созданы крупные спальные районы с отсутствием массовых мест приложения труда, определяет мощные транспортные потоки, движущиеся с периферийных районов в центральную часть города, где сформирована основная деловая активность. Индивидуальный транспорт, прибывающий в центральную часть города, большую часть времени находится в неподвижном состоянии, занижая пропускную способн</w:t>
      </w:r>
      <w:r w:rsidR="0084747E" w:rsidRPr="00902537">
        <w:rPr>
          <w:spacing w:val="-8"/>
          <w:sz w:val="28"/>
          <w:szCs w:val="28"/>
        </w:rPr>
        <w:t>ость улично-дорожной сети более</w:t>
      </w:r>
      <w:r w:rsidRPr="00902537">
        <w:rPr>
          <w:spacing w:val="-8"/>
          <w:sz w:val="28"/>
          <w:szCs w:val="28"/>
        </w:rPr>
        <w:t xml:space="preserve"> чем на 50%</w:t>
      </w:r>
      <w:r w:rsidR="00F15D77" w:rsidRPr="00902537">
        <w:rPr>
          <w:spacing w:val="-8"/>
          <w:sz w:val="28"/>
          <w:szCs w:val="28"/>
        </w:rPr>
        <w:t xml:space="preserve"> [1]</w:t>
      </w:r>
      <w:r w:rsidRPr="00902537">
        <w:rPr>
          <w:spacing w:val="-8"/>
          <w:sz w:val="28"/>
          <w:szCs w:val="28"/>
        </w:rPr>
        <w:t xml:space="preserve">. </w:t>
      </w:r>
    </w:p>
    <w:p w:rsidR="0084747E" w:rsidRPr="00902537" w:rsidRDefault="008F41A8" w:rsidP="0061028C">
      <w:pPr>
        <w:pStyle w:val="ad"/>
        <w:tabs>
          <w:tab w:val="left" w:pos="8222"/>
        </w:tabs>
        <w:spacing w:after="0" w:line="360" w:lineRule="auto"/>
        <w:ind w:left="0" w:firstLine="709"/>
        <w:jc w:val="both"/>
        <w:rPr>
          <w:spacing w:val="-8"/>
          <w:sz w:val="28"/>
          <w:szCs w:val="28"/>
        </w:rPr>
      </w:pPr>
      <w:r w:rsidRPr="00902537">
        <w:rPr>
          <w:spacing w:val="-8"/>
          <w:sz w:val="28"/>
          <w:szCs w:val="28"/>
        </w:rPr>
        <w:t>Реконструируя и развивая исторически сложившееся архитектурно-планировочное и социально-экономическое «ядро» города, следует последовательно трансформировать моноцентрическую пространственную организацию города Ростова-на-Дону в полицентрическую, «приближающую» современные объекты торговли, сервиса, культуры, рекреации и спорта, а также места приложения труда к основным массивам селитебных территорий, в том числе и на периферии города</w:t>
      </w:r>
      <w:r w:rsidR="0084747E" w:rsidRPr="00902537">
        <w:rPr>
          <w:spacing w:val="-8"/>
          <w:sz w:val="28"/>
          <w:szCs w:val="28"/>
        </w:rPr>
        <w:t>.</w:t>
      </w:r>
    </w:p>
    <w:p w:rsidR="008F41A8" w:rsidRPr="00902537" w:rsidRDefault="008F41A8" w:rsidP="0061028C">
      <w:pPr>
        <w:pStyle w:val="ad"/>
        <w:tabs>
          <w:tab w:val="left" w:pos="8222"/>
        </w:tabs>
        <w:spacing w:after="0" w:line="360" w:lineRule="auto"/>
        <w:ind w:left="0" w:firstLine="709"/>
        <w:jc w:val="both"/>
        <w:rPr>
          <w:spacing w:val="-8"/>
          <w:sz w:val="28"/>
          <w:szCs w:val="28"/>
        </w:rPr>
      </w:pPr>
      <w:r w:rsidRPr="00902537">
        <w:rPr>
          <w:spacing w:val="-8"/>
          <w:sz w:val="28"/>
          <w:szCs w:val="28"/>
        </w:rPr>
        <w:t>Развитие системы относительно самодостаточных городских микрорайонов</w:t>
      </w:r>
      <w:r w:rsidR="0084747E" w:rsidRPr="00902537">
        <w:rPr>
          <w:spacing w:val="-8"/>
          <w:sz w:val="28"/>
          <w:szCs w:val="28"/>
        </w:rPr>
        <w:t xml:space="preserve"> </w:t>
      </w:r>
      <w:r w:rsidR="0084747E" w:rsidRPr="00902537">
        <w:rPr>
          <w:spacing w:val="-8"/>
          <w:sz w:val="28"/>
          <w:szCs w:val="28"/>
        </w:rPr>
        <w:lastRenderedPageBreak/>
        <w:t>и пригородных поселков</w:t>
      </w:r>
      <w:r w:rsidRPr="00902537">
        <w:rPr>
          <w:spacing w:val="-8"/>
          <w:sz w:val="28"/>
          <w:szCs w:val="28"/>
        </w:rPr>
        <w:t xml:space="preserve"> необходимо сочетать с повышением связанности всех компонент территориальной организации города. Тенденцию развития многоэтажного строительства необходимо согласовывать с расширяющейся практикой использования подземных пространств.</w:t>
      </w:r>
    </w:p>
    <w:p w:rsidR="008F41A8" w:rsidRPr="00902537" w:rsidRDefault="00690BD9" w:rsidP="0061028C">
      <w:pPr>
        <w:pStyle w:val="ad"/>
        <w:tabs>
          <w:tab w:val="left" w:pos="8222"/>
        </w:tabs>
        <w:spacing w:after="0" w:line="360" w:lineRule="auto"/>
        <w:ind w:left="0" w:firstLine="709"/>
        <w:jc w:val="both"/>
        <w:rPr>
          <w:spacing w:val="-8"/>
          <w:sz w:val="28"/>
          <w:szCs w:val="28"/>
        </w:rPr>
      </w:pPr>
      <w:r w:rsidRPr="00902537">
        <w:rPr>
          <w:spacing w:val="-8"/>
          <w:sz w:val="28"/>
          <w:szCs w:val="28"/>
        </w:rPr>
        <w:t>Проблемы развития муниципального образования так же связаны и с недостаточными масштабами и темпами модернизации архитектурно-планировочного облика города Ростова-на-Дону, в первую очередь кварталов старой застройки. К</w:t>
      </w:r>
      <w:r w:rsidR="008F41A8" w:rsidRPr="00902537">
        <w:rPr>
          <w:spacing w:val="-8"/>
          <w:sz w:val="28"/>
          <w:szCs w:val="28"/>
        </w:rPr>
        <w:t>омплексное преобразование исторической части города должно осуществляться с учетом его высокой историко-культурной и градостроительной ценности.</w:t>
      </w:r>
    </w:p>
    <w:p w:rsidR="008F41A8" w:rsidRPr="00902537" w:rsidRDefault="008F41A8" w:rsidP="0061028C">
      <w:pPr>
        <w:shd w:val="clear" w:color="auto" w:fill="FFFFFF"/>
        <w:spacing w:line="360" w:lineRule="auto"/>
        <w:ind w:firstLine="709"/>
        <w:jc w:val="both"/>
        <w:rPr>
          <w:spacing w:val="-8"/>
          <w:sz w:val="28"/>
          <w:szCs w:val="28"/>
        </w:rPr>
      </w:pPr>
      <w:r w:rsidRPr="00902537">
        <w:rPr>
          <w:spacing w:val="-8"/>
          <w:sz w:val="28"/>
          <w:szCs w:val="28"/>
        </w:rPr>
        <w:t>Ростов по-прежнему остается старым городом, каждый седьмой дом в городе был возведен в позапрошлом веке. Одна из острейших проблем жилищного фонда южной столицы — высокий уровень износа.</w:t>
      </w:r>
      <w:r w:rsidR="00262399" w:rsidRPr="00902537">
        <w:rPr>
          <w:spacing w:val="-8"/>
          <w:sz w:val="28"/>
          <w:szCs w:val="28"/>
        </w:rPr>
        <w:t xml:space="preserve"> </w:t>
      </w:r>
      <w:r w:rsidRPr="00902537">
        <w:rPr>
          <w:spacing w:val="-8"/>
          <w:sz w:val="28"/>
          <w:szCs w:val="28"/>
        </w:rPr>
        <w:t>Свыше 33% домов Ростова изношены на 60% и более, а следовательно, превращаются в ветхое и аварийное жилье</w:t>
      </w:r>
      <w:r w:rsidR="00262399" w:rsidRPr="00902537">
        <w:rPr>
          <w:spacing w:val="-8"/>
          <w:sz w:val="28"/>
          <w:szCs w:val="28"/>
        </w:rPr>
        <w:t>.</w:t>
      </w:r>
      <w:r w:rsidRPr="00902537">
        <w:rPr>
          <w:spacing w:val="-8"/>
          <w:sz w:val="28"/>
          <w:szCs w:val="28"/>
        </w:rPr>
        <w:t xml:space="preserve"> При этом только каждое сотое строение (1%) пребывает в образцово-показательном состоянии, имея износ менее 20%</w:t>
      </w:r>
      <w:r w:rsidR="00F15D77" w:rsidRPr="00902537">
        <w:rPr>
          <w:spacing w:val="-8"/>
          <w:sz w:val="28"/>
          <w:szCs w:val="28"/>
        </w:rPr>
        <w:t xml:space="preserve"> [1]</w:t>
      </w:r>
      <w:r w:rsidRPr="00902537">
        <w:rPr>
          <w:spacing w:val="-8"/>
          <w:sz w:val="28"/>
          <w:szCs w:val="28"/>
        </w:rPr>
        <w:t>.</w:t>
      </w:r>
    </w:p>
    <w:p w:rsidR="008F41A8" w:rsidRPr="00902537" w:rsidRDefault="008F41A8" w:rsidP="0061028C">
      <w:pPr>
        <w:pStyle w:val="ad"/>
        <w:tabs>
          <w:tab w:val="left" w:pos="8222"/>
        </w:tabs>
        <w:spacing w:after="0" w:line="360" w:lineRule="auto"/>
        <w:ind w:left="0" w:firstLine="709"/>
        <w:jc w:val="both"/>
        <w:rPr>
          <w:spacing w:val="-8"/>
          <w:sz w:val="28"/>
          <w:szCs w:val="28"/>
        </w:rPr>
      </w:pPr>
      <w:r w:rsidRPr="00902537">
        <w:rPr>
          <w:spacing w:val="-8"/>
          <w:sz w:val="28"/>
          <w:szCs w:val="28"/>
        </w:rPr>
        <w:t xml:space="preserve">Основным </w:t>
      </w:r>
      <w:r w:rsidR="00E45571" w:rsidRPr="00902537">
        <w:rPr>
          <w:spacing w:val="-8"/>
          <w:sz w:val="28"/>
          <w:szCs w:val="28"/>
        </w:rPr>
        <w:t>направлением</w:t>
      </w:r>
      <w:r w:rsidRPr="00902537">
        <w:rPr>
          <w:spacing w:val="-8"/>
          <w:sz w:val="28"/>
          <w:szCs w:val="28"/>
        </w:rPr>
        <w:t xml:space="preserve"> пространственной организации города  </w:t>
      </w:r>
      <w:r w:rsidR="00E45571" w:rsidRPr="00902537">
        <w:rPr>
          <w:spacing w:val="-8"/>
          <w:sz w:val="28"/>
          <w:szCs w:val="28"/>
        </w:rPr>
        <w:t>выделяется</w:t>
      </w:r>
      <w:r w:rsidRPr="00902537">
        <w:rPr>
          <w:spacing w:val="-8"/>
          <w:sz w:val="28"/>
          <w:szCs w:val="28"/>
        </w:rPr>
        <w:t xml:space="preserve"> повышение эффективности использования территориальных ресурсов, качественная модернизация среды проживания горожан на основе пропорционального и сбалансированного развития всех городских районов, дальнейшего формирования функционально-пространственного каркаса, узлов концентрации объектов делового, административного, торгового и культурно-бытового назначения, совершенствования архитектурного облика города, сохранения исторических и природных памятников. </w:t>
      </w:r>
    </w:p>
    <w:p w:rsidR="008F41A8" w:rsidRPr="00902537" w:rsidRDefault="00E45571" w:rsidP="0061028C">
      <w:pPr>
        <w:pStyle w:val="ad"/>
        <w:tabs>
          <w:tab w:val="left" w:pos="8222"/>
        </w:tabs>
        <w:spacing w:after="0" w:line="360" w:lineRule="auto"/>
        <w:ind w:left="0" w:firstLine="709"/>
        <w:jc w:val="both"/>
        <w:rPr>
          <w:spacing w:val="-8"/>
          <w:sz w:val="28"/>
          <w:szCs w:val="28"/>
        </w:rPr>
      </w:pPr>
      <w:r w:rsidRPr="00902537">
        <w:rPr>
          <w:spacing w:val="-8"/>
          <w:sz w:val="28"/>
          <w:szCs w:val="28"/>
        </w:rPr>
        <w:t>К ключевым</w:t>
      </w:r>
      <w:r w:rsidR="008F41A8" w:rsidRPr="00902537">
        <w:rPr>
          <w:spacing w:val="-8"/>
          <w:sz w:val="28"/>
          <w:szCs w:val="28"/>
        </w:rPr>
        <w:t xml:space="preserve"> тенденциям современной пространственной организации города </w:t>
      </w:r>
      <w:r w:rsidRPr="00902537">
        <w:rPr>
          <w:spacing w:val="-8"/>
          <w:sz w:val="28"/>
          <w:szCs w:val="28"/>
        </w:rPr>
        <w:t>можно отнести</w:t>
      </w:r>
      <w:r w:rsidR="008F41A8" w:rsidRPr="00902537">
        <w:rPr>
          <w:spacing w:val="-8"/>
          <w:sz w:val="28"/>
          <w:szCs w:val="28"/>
        </w:rPr>
        <w:t>:</w:t>
      </w:r>
    </w:p>
    <w:p w:rsidR="008F41A8" w:rsidRPr="00902537" w:rsidRDefault="008F41A8" w:rsidP="0061028C">
      <w:pPr>
        <w:pStyle w:val="ad"/>
        <w:tabs>
          <w:tab w:val="left" w:pos="8222"/>
        </w:tabs>
        <w:spacing w:after="0" w:line="360" w:lineRule="auto"/>
        <w:ind w:left="0" w:firstLine="709"/>
        <w:jc w:val="both"/>
        <w:rPr>
          <w:spacing w:val="-8"/>
          <w:sz w:val="28"/>
          <w:szCs w:val="28"/>
        </w:rPr>
      </w:pPr>
      <w:r w:rsidRPr="00902537">
        <w:rPr>
          <w:spacing w:val="-8"/>
          <w:sz w:val="28"/>
          <w:szCs w:val="28"/>
        </w:rPr>
        <w:t>- возрождение центра города как его исторического ядра, переориентация в пользу центра инвестиций в жилье и деловую недвижимость;</w:t>
      </w:r>
    </w:p>
    <w:p w:rsidR="008F41A8" w:rsidRPr="00902537" w:rsidRDefault="008F41A8" w:rsidP="0061028C">
      <w:pPr>
        <w:pStyle w:val="ad"/>
        <w:tabs>
          <w:tab w:val="left" w:pos="8222"/>
        </w:tabs>
        <w:spacing w:after="0" w:line="360" w:lineRule="auto"/>
        <w:ind w:left="0" w:firstLine="709"/>
        <w:jc w:val="both"/>
        <w:rPr>
          <w:spacing w:val="-8"/>
          <w:sz w:val="28"/>
          <w:szCs w:val="28"/>
        </w:rPr>
      </w:pPr>
      <w:r w:rsidRPr="00902537">
        <w:rPr>
          <w:spacing w:val="-8"/>
          <w:sz w:val="28"/>
          <w:szCs w:val="28"/>
        </w:rPr>
        <w:t xml:space="preserve">- </w:t>
      </w:r>
      <w:r w:rsidR="00CB3303" w:rsidRPr="00902537">
        <w:rPr>
          <w:spacing w:val="-8"/>
          <w:sz w:val="28"/>
          <w:szCs w:val="28"/>
        </w:rPr>
        <w:t>присвоение новой функции</w:t>
      </w:r>
      <w:r w:rsidRPr="00902537">
        <w:rPr>
          <w:spacing w:val="-8"/>
          <w:sz w:val="28"/>
          <w:szCs w:val="28"/>
        </w:rPr>
        <w:t xml:space="preserve"> части городских территорий вследствие перепрофилирования, ликвидации и переноса на периферию города и за его </w:t>
      </w:r>
      <w:r w:rsidRPr="00902537">
        <w:rPr>
          <w:spacing w:val="-8"/>
          <w:sz w:val="28"/>
          <w:szCs w:val="28"/>
        </w:rPr>
        <w:lastRenderedPageBreak/>
        <w:t>пределы производственных предприятий;</w:t>
      </w:r>
    </w:p>
    <w:p w:rsidR="008F41A8" w:rsidRPr="00902537" w:rsidRDefault="008F41A8" w:rsidP="0061028C">
      <w:pPr>
        <w:pStyle w:val="ad"/>
        <w:tabs>
          <w:tab w:val="left" w:pos="8222"/>
        </w:tabs>
        <w:spacing w:after="0" w:line="360" w:lineRule="auto"/>
        <w:ind w:left="0" w:firstLine="709"/>
        <w:jc w:val="both"/>
        <w:rPr>
          <w:spacing w:val="-8"/>
          <w:sz w:val="28"/>
          <w:szCs w:val="28"/>
        </w:rPr>
      </w:pPr>
      <w:r w:rsidRPr="00902537">
        <w:rPr>
          <w:spacing w:val="-8"/>
          <w:sz w:val="28"/>
          <w:szCs w:val="28"/>
        </w:rPr>
        <w:t>- усиливающаяся фрагментарность города, как в архитектурно-планировочном, так и социально-экономическом отношении в соответствии с уровнем доходов и имущест</w:t>
      </w:r>
      <w:r w:rsidR="000036FA" w:rsidRPr="00902537">
        <w:rPr>
          <w:spacing w:val="-8"/>
          <w:sz w:val="28"/>
          <w:szCs w:val="28"/>
        </w:rPr>
        <w:t>венными потребностями населения;</w:t>
      </w:r>
    </w:p>
    <w:p w:rsidR="000036FA" w:rsidRPr="00902537" w:rsidRDefault="000036FA" w:rsidP="0061028C">
      <w:pPr>
        <w:pStyle w:val="ad"/>
        <w:tabs>
          <w:tab w:val="left" w:pos="8222"/>
        </w:tabs>
        <w:spacing w:after="0" w:line="360" w:lineRule="auto"/>
        <w:ind w:left="0" w:firstLine="709"/>
        <w:jc w:val="both"/>
        <w:rPr>
          <w:spacing w:val="-8"/>
          <w:sz w:val="28"/>
          <w:szCs w:val="28"/>
        </w:rPr>
      </w:pPr>
      <w:r w:rsidRPr="00902537">
        <w:rPr>
          <w:spacing w:val="-8"/>
          <w:sz w:val="28"/>
          <w:szCs w:val="28"/>
        </w:rPr>
        <w:t>- дальнейшее расширение и «уплотнение» малоэтажной индивидуальной жилой застройки, как непосредственно на территории города Ростова-на-Дону, так и за его пределами.</w:t>
      </w:r>
    </w:p>
    <w:p w:rsidR="008D3364" w:rsidRPr="00902537" w:rsidRDefault="00335293" w:rsidP="0061028C">
      <w:pPr>
        <w:pStyle w:val="ad"/>
        <w:tabs>
          <w:tab w:val="left" w:pos="8222"/>
        </w:tabs>
        <w:spacing w:after="0" w:line="360" w:lineRule="auto"/>
        <w:ind w:left="0" w:firstLine="709"/>
        <w:jc w:val="both"/>
        <w:rPr>
          <w:spacing w:val="-8"/>
          <w:sz w:val="28"/>
          <w:szCs w:val="28"/>
        </w:rPr>
      </w:pPr>
      <w:r w:rsidRPr="00902537">
        <w:rPr>
          <w:spacing w:val="-8"/>
          <w:sz w:val="28"/>
          <w:szCs w:val="28"/>
        </w:rPr>
        <w:t xml:space="preserve">Стимулирование формирования новых «ядер» и узлов концентрации социально-экономической активности, как в пределах исторического центра, так и на периферийных территориях города позволит </w:t>
      </w:r>
      <w:r w:rsidR="002C5FAD" w:rsidRPr="00902537">
        <w:rPr>
          <w:spacing w:val="-8"/>
          <w:sz w:val="28"/>
          <w:szCs w:val="28"/>
        </w:rPr>
        <w:t>установ</w:t>
      </w:r>
      <w:r w:rsidRPr="00902537">
        <w:rPr>
          <w:spacing w:val="-8"/>
          <w:sz w:val="28"/>
          <w:szCs w:val="28"/>
        </w:rPr>
        <w:t>ить</w:t>
      </w:r>
      <w:r w:rsidR="003B7A6A" w:rsidRPr="00902537">
        <w:rPr>
          <w:spacing w:val="-8"/>
          <w:sz w:val="28"/>
          <w:szCs w:val="28"/>
        </w:rPr>
        <w:t xml:space="preserve"> повышенный уровень социально-экономической</w:t>
      </w:r>
      <w:r w:rsidRPr="00902537">
        <w:rPr>
          <w:spacing w:val="-8"/>
          <w:sz w:val="28"/>
          <w:szCs w:val="28"/>
        </w:rPr>
        <w:t xml:space="preserve"> и транспорт</w:t>
      </w:r>
      <w:r w:rsidR="003B7A6A" w:rsidRPr="00902537">
        <w:rPr>
          <w:spacing w:val="-8"/>
          <w:sz w:val="28"/>
          <w:szCs w:val="28"/>
        </w:rPr>
        <w:t>ной нагрузки города на оптимальный</w:t>
      </w:r>
      <w:r w:rsidRPr="00902537">
        <w:rPr>
          <w:spacing w:val="-8"/>
          <w:sz w:val="28"/>
          <w:szCs w:val="28"/>
        </w:rPr>
        <w:t>.</w:t>
      </w:r>
    </w:p>
    <w:p w:rsidR="003A450E" w:rsidRPr="00902537" w:rsidRDefault="003A450E" w:rsidP="0061028C">
      <w:pPr>
        <w:pStyle w:val="ad"/>
        <w:tabs>
          <w:tab w:val="left" w:pos="8222"/>
        </w:tabs>
        <w:spacing w:after="0" w:line="360" w:lineRule="auto"/>
        <w:ind w:left="0" w:firstLine="709"/>
        <w:jc w:val="both"/>
        <w:rPr>
          <w:spacing w:val="-8"/>
          <w:sz w:val="28"/>
          <w:szCs w:val="28"/>
        </w:rPr>
      </w:pPr>
      <w:r w:rsidRPr="00902537">
        <w:rPr>
          <w:spacing w:val="-8"/>
          <w:sz w:val="28"/>
          <w:szCs w:val="28"/>
        </w:rPr>
        <w:t>Всё это первые шаги на пути преобразования города с целью достижения нового уровня качества жизни</w:t>
      </w:r>
      <w:r w:rsidR="00E12228" w:rsidRPr="00902537">
        <w:rPr>
          <w:spacing w:val="-8"/>
          <w:sz w:val="28"/>
          <w:szCs w:val="28"/>
        </w:rPr>
        <w:t>,</w:t>
      </w:r>
      <w:r w:rsidRPr="00902537">
        <w:rPr>
          <w:spacing w:val="-8"/>
          <w:sz w:val="28"/>
          <w:szCs w:val="28"/>
        </w:rPr>
        <w:t xml:space="preserve"> преимуществами которого является: уменьшение затрат</w:t>
      </w:r>
      <w:r w:rsidR="00984263" w:rsidRPr="00902537">
        <w:rPr>
          <w:spacing w:val="-8"/>
          <w:sz w:val="28"/>
          <w:szCs w:val="28"/>
        </w:rPr>
        <w:t xml:space="preserve"> времени на дорогу «работа-дом»;</w:t>
      </w:r>
      <w:r w:rsidRPr="00902537">
        <w:rPr>
          <w:spacing w:val="-8"/>
          <w:sz w:val="28"/>
          <w:szCs w:val="28"/>
        </w:rPr>
        <w:t xml:space="preserve"> сохранение исторического центра</w:t>
      </w:r>
      <w:r w:rsidR="00984263" w:rsidRPr="00902537">
        <w:rPr>
          <w:spacing w:val="-8"/>
          <w:sz w:val="28"/>
          <w:szCs w:val="28"/>
        </w:rPr>
        <w:t>;</w:t>
      </w:r>
      <w:r w:rsidRPr="00902537">
        <w:rPr>
          <w:spacing w:val="-8"/>
          <w:sz w:val="28"/>
          <w:szCs w:val="28"/>
        </w:rPr>
        <w:t xml:space="preserve"> сохранение парков, общественных пространств, к</w:t>
      </w:r>
      <w:r w:rsidR="00984263" w:rsidRPr="00902537">
        <w:rPr>
          <w:spacing w:val="-8"/>
          <w:sz w:val="28"/>
          <w:szCs w:val="28"/>
        </w:rPr>
        <w:t>оторые и создают качество жизни;</w:t>
      </w:r>
      <w:r w:rsidRPr="00902537">
        <w:rPr>
          <w:spacing w:val="-8"/>
          <w:sz w:val="28"/>
          <w:szCs w:val="28"/>
        </w:rPr>
        <w:t xml:space="preserve"> предотвращение явления urban sprawl («расползание мегаполиса»)</w:t>
      </w:r>
      <w:r w:rsidR="00E12228" w:rsidRPr="00902537">
        <w:rPr>
          <w:spacing w:val="-8"/>
          <w:sz w:val="28"/>
          <w:szCs w:val="28"/>
        </w:rPr>
        <w:t>.</w:t>
      </w:r>
    </w:p>
    <w:p w:rsidR="003B7A6A" w:rsidRPr="00902537" w:rsidRDefault="00E12228" w:rsidP="0061028C">
      <w:pPr>
        <w:pStyle w:val="ad"/>
        <w:tabs>
          <w:tab w:val="left" w:pos="8222"/>
        </w:tabs>
        <w:spacing w:after="0" w:line="360" w:lineRule="auto"/>
        <w:ind w:left="0" w:firstLine="709"/>
        <w:jc w:val="both"/>
        <w:rPr>
          <w:spacing w:val="-8"/>
          <w:sz w:val="28"/>
          <w:szCs w:val="28"/>
        </w:rPr>
      </w:pPr>
      <w:r w:rsidRPr="00902537">
        <w:rPr>
          <w:spacing w:val="-8"/>
          <w:sz w:val="28"/>
          <w:szCs w:val="28"/>
        </w:rPr>
        <w:t>В итоге, с</w:t>
      </w:r>
      <w:r w:rsidR="000036FA" w:rsidRPr="00902537">
        <w:rPr>
          <w:spacing w:val="-8"/>
          <w:sz w:val="28"/>
          <w:szCs w:val="28"/>
        </w:rPr>
        <w:t>оздание полицентричной структуры пространственной организации Ростова-на-Дону решит многие проблемы</w:t>
      </w:r>
      <w:r w:rsidR="00D114A8" w:rsidRPr="00902537">
        <w:rPr>
          <w:spacing w:val="-8"/>
          <w:sz w:val="28"/>
          <w:szCs w:val="28"/>
        </w:rPr>
        <w:t xml:space="preserve">, </w:t>
      </w:r>
      <w:r w:rsidR="003B7A6A" w:rsidRPr="00902537">
        <w:rPr>
          <w:spacing w:val="-8"/>
          <w:sz w:val="28"/>
          <w:szCs w:val="28"/>
        </w:rPr>
        <w:t>в частности</w:t>
      </w:r>
      <w:r w:rsidR="00A60FAD" w:rsidRPr="00902537">
        <w:rPr>
          <w:spacing w:val="-8"/>
          <w:sz w:val="28"/>
          <w:szCs w:val="28"/>
        </w:rPr>
        <w:t xml:space="preserve"> </w:t>
      </w:r>
      <w:r w:rsidR="00952711" w:rsidRPr="00902537">
        <w:rPr>
          <w:spacing w:val="-8"/>
          <w:sz w:val="28"/>
          <w:szCs w:val="28"/>
        </w:rPr>
        <w:t>связанные с эмоциональной подавленностью</w:t>
      </w:r>
      <w:r w:rsidR="000036FA" w:rsidRPr="00902537">
        <w:rPr>
          <w:spacing w:val="-8"/>
          <w:sz w:val="28"/>
          <w:szCs w:val="28"/>
        </w:rPr>
        <w:t xml:space="preserve"> </w:t>
      </w:r>
      <w:r w:rsidR="00D114A8" w:rsidRPr="00902537">
        <w:rPr>
          <w:spacing w:val="-8"/>
          <w:sz w:val="28"/>
          <w:szCs w:val="28"/>
        </w:rPr>
        <w:t xml:space="preserve">населения мегаполиса, а так же позволит </w:t>
      </w:r>
      <w:r w:rsidR="00A44981" w:rsidRPr="00902537">
        <w:rPr>
          <w:spacing w:val="-8"/>
          <w:sz w:val="28"/>
          <w:szCs w:val="28"/>
        </w:rPr>
        <w:t>прийти к</w:t>
      </w:r>
      <w:r w:rsidR="00D114A8" w:rsidRPr="00902537">
        <w:rPr>
          <w:spacing w:val="-8"/>
          <w:sz w:val="28"/>
          <w:szCs w:val="28"/>
        </w:rPr>
        <w:t xml:space="preserve"> экологическо</w:t>
      </w:r>
      <w:r w:rsidR="00A44981" w:rsidRPr="00902537">
        <w:rPr>
          <w:spacing w:val="-8"/>
          <w:sz w:val="28"/>
          <w:szCs w:val="28"/>
        </w:rPr>
        <w:t>му балансу</w:t>
      </w:r>
      <w:r w:rsidR="00D114A8" w:rsidRPr="00902537">
        <w:rPr>
          <w:spacing w:val="-8"/>
          <w:sz w:val="28"/>
          <w:szCs w:val="28"/>
        </w:rPr>
        <w:t xml:space="preserve"> между природными и урбанистическими пластами. </w:t>
      </w:r>
    </w:p>
    <w:p w:rsidR="00171E95" w:rsidRPr="00902537" w:rsidRDefault="00E177C9" w:rsidP="0061028C">
      <w:pPr>
        <w:spacing w:line="360" w:lineRule="auto"/>
        <w:ind w:firstLine="709"/>
        <w:jc w:val="center"/>
        <w:outlineLvl w:val="0"/>
        <w:rPr>
          <w:b/>
          <w:spacing w:val="-8"/>
          <w:sz w:val="28"/>
          <w:szCs w:val="28"/>
          <w:lang w:eastAsia="ru-RU"/>
        </w:rPr>
      </w:pPr>
      <w:r w:rsidRPr="00902537">
        <w:rPr>
          <w:b/>
          <w:spacing w:val="-8"/>
          <w:sz w:val="28"/>
          <w:szCs w:val="28"/>
          <w:lang w:eastAsia="ru-RU"/>
        </w:rPr>
        <w:t>Литература:</w:t>
      </w:r>
    </w:p>
    <w:p w:rsidR="0079325B" w:rsidRPr="00902537" w:rsidRDefault="0079325B" w:rsidP="0061028C">
      <w:pPr>
        <w:numPr>
          <w:ilvl w:val="0"/>
          <w:numId w:val="4"/>
        </w:numPr>
        <w:spacing w:line="360" w:lineRule="auto"/>
        <w:ind w:left="0" w:firstLine="709"/>
        <w:jc w:val="both"/>
        <w:rPr>
          <w:spacing w:val="-8"/>
          <w:sz w:val="28"/>
          <w:szCs w:val="28"/>
        </w:rPr>
      </w:pPr>
      <w:r w:rsidRPr="00902537">
        <w:rPr>
          <w:spacing w:val="-8"/>
          <w:sz w:val="28"/>
          <w:szCs w:val="28"/>
        </w:rPr>
        <w:t>Решение городской думы</w:t>
      </w:r>
      <w:r w:rsidR="00171E95" w:rsidRPr="00902537">
        <w:rPr>
          <w:spacing w:val="-8"/>
          <w:sz w:val="28"/>
          <w:szCs w:val="28"/>
        </w:rPr>
        <w:t xml:space="preserve"> </w:t>
      </w:r>
      <w:r w:rsidR="000D0DB1">
        <w:rPr>
          <w:spacing w:val="-8"/>
          <w:sz w:val="28"/>
          <w:szCs w:val="28"/>
        </w:rPr>
        <w:t>Ростова</w:t>
      </w:r>
      <w:r w:rsidR="000D0DB1" w:rsidRPr="00902537">
        <w:rPr>
          <w:spacing w:val="-8"/>
          <w:sz w:val="28"/>
          <w:szCs w:val="28"/>
        </w:rPr>
        <w:t xml:space="preserve">-на-Дону  </w:t>
      </w:r>
      <w:r w:rsidR="00171E95" w:rsidRPr="00902537">
        <w:rPr>
          <w:spacing w:val="-8"/>
          <w:sz w:val="28"/>
          <w:szCs w:val="28"/>
        </w:rPr>
        <w:t xml:space="preserve">- от 18 декабря 2012 г. N 372 «Об основных направлениях стратегии Социально-экономического развития города </w:t>
      </w:r>
      <w:r w:rsidR="00BB2E53">
        <w:rPr>
          <w:spacing w:val="-8"/>
          <w:sz w:val="28"/>
          <w:szCs w:val="28"/>
        </w:rPr>
        <w:t>Ростова-на-Д</w:t>
      </w:r>
      <w:r w:rsidR="00171E95" w:rsidRPr="00902537">
        <w:rPr>
          <w:spacing w:val="-8"/>
          <w:sz w:val="28"/>
          <w:szCs w:val="28"/>
        </w:rPr>
        <w:t>ону на период до 2025 года»</w:t>
      </w:r>
      <w:r w:rsidR="00902537">
        <w:rPr>
          <w:spacing w:val="-8"/>
          <w:sz w:val="28"/>
          <w:szCs w:val="28"/>
        </w:rPr>
        <w:t xml:space="preserve"> </w:t>
      </w:r>
      <w:r w:rsidR="00171E95" w:rsidRPr="00902537">
        <w:rPr>
          <w:spacing w:val="-8"/>
          <w:sz w:val="28"/>
          <w:szCs w:val="28"/>
        </w:rPr>
        <w:t>[Электронный ресурс] //</w:t>
      </w:r>
      <w:r w:rsidRPr="00902537">
        <w:rPr>
          <w:color w:val="000000" w:themeColor="text1"/>
          <w:spacing w:val="-8"/>
          <w:sz w:val="28"/>
          <w:szCs w:val="28"/>
        </w:rPr>
        <w:t xml:space="preserve"> </w:t>
      </w:r>
      <w:r w:rsidRPr="00902537">
        <w:rPr>
          <w:spacing w:val="-8"/>
          <w:sz w:val="28"/>
          <w:szCs w:val="28"/>
        </w:rPr>
        <w:t xml:space="preserve">Официальный портал городской Думы и Администрации города – Режим доступа:   </w:t>
      </w:r>
      <w:hyperlink r:id="rId14" w:history="1">
        <w:r w:rsidRPr="00902537">
          <w:rPr>
            <w:rStyle w:val="a3"/>
            <w:spacing w:val="-8"/>
            <w:sz w:val="28"/>
            <w:szCs w:val="28"/>
          </w:rPr>
          <w:t>http://www.rostov-gorod.ru/filebase/file_10514_0.doc</w:t>
        </w:r>
      </w:hyperlink>
      <w:r w:rsidRPr="00902537">
        <w:rPr>
          <w:spacing w:val="-8"/>
          <w:sz w:val="28"/>
          <w:szCs w:val="28"/>
        </w:rPr>
        <w:t xml:space="preserve"> (доступ свободный) –Яз. рус.</w:t>
      </w:r>
    </w:p>
    <w:p w:rsidR="008F41A8" w:rsidRPr="00902537" w:rsidRDefault="007740E8" w:rsidP="0061028C">
      <w:pPr>
        <w:numPr>
          <w:ilvl w:val="0"/>
          <w:numId w:val="4"/>
        </w:numPr>
        <w:spacing w:line="360" w:lineRule="auto"/>
        <w:ind w:left="0" w:firstLine="709"/>
        <w:jc w:val="both"/>
        <w:rPr>
          <w:spacing w:val="-8"/>
          <w:sz w:val="28"/>
          <w:szCs w:val="28"/>
        </w:rPr>
      </w:pPr>
      <w:r w:rsidRPr="00902537">
        <w:rPr>
          <w:spacing w:val="-8"/>
          <w:sz w:val="28"/>
          <w:szCs w:val="28"/>
        </w:rPr>
        <w:t>Григорьев В.А., Огородников И.А.</w:t>
      </w:r>
      <w:r w:rsidRPr="00902537">
        <w:rPr>
          <w:b/>
          <w:spacing w:val="-8"/>
          <w:sz w:val="28"/>
          <w:szCs w:val="28"/>
        </w:rPr>
        <w:t xml:space="preserve"> </w:t>
      </w:r>
      <w:r w:rsidR="00AB57CD" w:rsidRPr="00902537">
        <w:rPr>
          <w:b/>
          <w:spacing w:val="-8"/>
          <w:sz w:val="28"/>
          <w:szCs w:val="28"/>
        </w:rPr>
        <w:t>«</w:t>
      </w:r>
      <w:r w:rsidRPr="00902537">
        <w:rPr>
          <w:spacing w:val="-8"/>
          <w:sz w:val="28"/>
          <w:szCs w:val="28"/>
        </w:rPr>
        <w:t>Экологизация городов в мире, России, Сибири</w:t>
      </w:r>
      <w:r w:rsidR="00AB57CD" w:rsidRPr="00902537">
        <w:rPr>
          <w:spacing w:val="-8"/>
          <w:sz w:val="28"/>
          <w:szCs w:val="28"/>
        </w:rPr>
        <w:t>»</w:t>
      </w:r>
      <w:r w:rsidRPr="00902537">
        <w:rPr>
          <w:spacing w:val="-8"/>
          <w:sz w:val="28"/>
          <w:szCs w:val="28"/>
        </w:rPr>
        <w:t xml:space="preserve">  </w:t>
      </w:r>
      <w:r w:rsidR="003A70D8" w:rsidRPr="00902537">
        <w:rPr>
          <w:spacing w:val="-8"/>
          <w:sz w:val="28"/>
          <w:szCs w:val="28"/>
        </w:rPr>
        <w:t>[текст]</w:t>
      </w:r>
      <w:r w:rsidR="009E01C5" w:rsidRPr="009E01C5">
        <w:rPr>
          <w:spacing w:val="-8"/>
          <w:sz w:val="28"/>
          <w:szCs w:val="28"/>
        </w:rPr>
        <w:t xml:space="preserve"> </w:t>
      </w:r>
      <w:r w:rsidR="009E01C5" w:rsidRPr="00902537">
        <w:rPr>
          <w:spacing w:val="-8"/>
          <w:sz w:val="28"/>
          <w:szCs w:val="28"/>
        </w:rPr>
        <w:t>//</w:t>
      </w:r>
      <w:r w:rsidR="009E01C5">
        <w:rPr>
          <w:spacing w:val="-8"/>
          <w:sz w:val="28"/>
          <w:szCs w:val="28"/>
        </w:rPr>
        <w:t xml:space="preserve"> </w:t>
      </w:r>
      <w:r w:rsidRPr="00902537">
        <w:rPr>
          <w:spacing w:val="-8"/>
          <w:sz w:val="28"/>
          <w:szCs w:val="28"/>
        </w:rPr>
        <w:t>Аналит. обзор / ГПНТБ СО РАН. - Новосибирск, 2001. - с.</w:t>
      </w:r>
      <w:r w:rsidR="00207306" w:rsidRPr="00902537">
        <w:rPr>
          <w:spacing w:val="-8"/>
          <w:sz w:val="28"/>
          <w:szCs w:val="28"/>
        </w:rPr>
        <w:t xml:space="preserve"> 142</w:t>
      </w:r>
      <w:r w:rsidRPr="00902537">
        <w:rPr>
          <w:spacing w:val="-8"/>
          <w:sz w:val="28"/>
          <w:szCs w:val="28"/>
        </w:rPr>
        <w:t xml:space="preserve"> - (Сер. Экология. Вып. 63).</w:t>
      </w:r>
    </w:p>
    <w:p w:rsidR="00B371B0" w:rsidRPr="00902537" w:rsidRDefault="00BB2E53" w:rsidP="0061028C">
      <w:pPr>
        <w:numPr>
          <w:ilvl w:val="0"/>
          <w:numId w:val="4"/>
        </w:numPr>
        <w:spacing w:line="360" w:lineRule="auto"/>
        <w:ind w:left="0" w:firstLine="709"/>
        <w:jc w:val="both"/>
        <w:rPr>
          <w:spacing w:val="-8"/>
          <w:sz w:val="28"/>
          <w:szCs w:val="28"/>
        </w:rPr>
      </w:pPr>
      <w:r w:rsidRPr="00BB2E53">
        <w:rPr>
          <w:bCs/>
          <w:color w:val="000000"/>
          <w:sz w:val="27"/>
          <w:szCs w:val="27"/>
          <w:shd w:val="clear" w:color="auto" w:fill="FFFFFF"/>
        </w:rPr>
        <w:t xml:space="preserve">СП 42.13330.2011 </w:t>
      </w:r>
      <w:r w:rsidR="00354FD6" w:rsidRPr="00354FD6">
        <w:rPr>
          <w:bCs/>
          <w:color w:val="000000"/>
          <w:sz w:val="27"/>
          <w:szCs w:val="27"/>
          <w:shd w:val="clear" w:color="auto" w:fill="FFFFFF"/>
        </w:rPr>
        <w:t>Градостроительство.</w:t>
      </w:r>
      <w:r w:rsidR="00354FD6"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="00354FD6" w:rsidRPr="00354FD6">
        <w:rPr>
          <w:bCs/>
          <w:color w:val="000000"/>
          <w:sz w:val="27"/>
          <w:szCs w:val="27"/>
          <w:shd w:val="clear" w:color="auto" w:fill="FFFFFF"/>
        </w:rPr>
        <w:t xml:space="preserve">Планировка и застройка </w:t>
      </w:r>
      <w:r w:rsidR="00354FD6" w:rsidRPr="00354FD6">
        <w:rPr>
          <w:bCs/>
          <w:color w:val="000000"/>
          <w:sz w:val="27"/>
          <w:szCs w:val="27"/>
          <w:shd w:val="clear" w:color="auto" w:fill="FFFFFF"/>
        </w:rPr>
        <w:lastRenderedPageBreak/>
        <w:t xml:space="preserve">городских и сельских </w:t>
      </w:r>
      <w:r>
        <w:rPr>
          <w:bCs/>
          <w:color w:val="000000"/>
          <w:sz w:val="27"/>
          <w:szCs w:val="27"/>
          <w:shd w:val="clear" w:color="auto" w:fill="FFFFFF"/>
        </w:rPr>
        <w:t>поселений</w:t>
      </w:r>
      <w:r w:rsidR="00354FD6" w:rsidRPr="00902537">
        <w:rPr>
          <w:spacing w:val="-8"/>
          <w:sz w:val="28"/>
          <w:szCs w:val="28"/>
        </w:rPr>
        <w:t xml:space="preserve"> </w:t>
      </w:r>
      <w:r w:rsidR="003A70D8" w:rsidRPr="00902537">
        <w:rPr>
          <w:spacing w:val="-8"/>
          <w:sz w:val="28"/>
          <w:szCs w:val="28"/>
        </w:rPr>
        <w:t>[текст]</w:t>
      </w:r>
      <w:r w:rsidRPr="00BB2E53">
        <w:rPr>
          <w:spacing w:val="-8"/>
          <w:sz w:val="28"/>
          <w:szCs w:val="28"/>
        </w:rPr>
        <w:t xml:space="preserve"> </w:t>
      </w:r>
      <w:r w:rsidRPr="00902537">
        <w:rPr>
          <w:spacing w:val="-8"/>
          <w:sz w:val="28"/>
          <w:szCs w:val="28"/>
        </w:rPr>
        <w:t>//</w:t>
      </w:r>
      <w:r>
        <w:rPr>
          <w:spacing w:val="-8"/>
          <w:sz w:val="28"/>
          <w:szCs w:val="28"/>
        </w:rPr>
        <w:t xml:space="preserve"> </w:t>
      </w:r>
      <w:r w:rsidRPr="00BB2E53">
        <w:rPr>
          <w:spacing w:val="-8"/>
          <w:sz w:val="28"/>
          <w:szCs w:val="28"/>
        </w:rPr>
        <w:t>ОАО «ЦПП»</w:t>
      </w:r>
      <w:r>
        <w:rPr>
          <w:spacing w:val="-8"/>
          <w:sz w:val="28"/>
          <w:szCs w:val="28"/>
        </w:rPr>
        <w:t xml:space="preserve"> - Москва, 2011- с. 109</w:t>
      </w:r>
    </w:p>
    <w:p w:rsidR="00B371B0" w:rsidRPr="00902537" w:rsidRDefault="00393E51" w:rsidP="0061028C">
      <w:pPr>
        <w:numPr>
          <w:ilvl w:val="0"/>
          <w:numId w:val="4"/>
        </w:numPr>
        <w:spacing w:line="360" w:lineRule="auto"/>
        <w:ind w:left="0" w:firstLine="709"/>
        <w:jc w:val="both"/>
        <w:rPr>
          <w:spacing w:val="-8"/>
          <w:sz w:val="28"/>
          <w:szCs w:val="28"/>
        </w:rPr>
      </w:pPr>
      <w:r w:rsidRPr="00902537">
        <w:rPr>
          <w:spacing w:val="-8"/>
          <w:sz w:val="28"/>
          <w:szCs w:val="28"/>
        </w:rPr>
        <w:t>Н. В. Савицкий, О. И. Бондаренко «</w:t>
      </w:r>
      <w:r w:rsidR="00B371B0" w:rsidRPr="00902537">
        <w:rPr>
          <w:spacing w:val="-8"/>
          <w:sz w:val="28"/>
          <w:szCs w:val="28"/>
        </w:rPr>
        <w:t>Социально-градостроительные аспе</w:t>
      </w:r>
      <w:r w:rsidRPr="00902537">
        <w:rPr>
          <w:spacing w:val="-8"/>
          <w:sz w:val="28"/>
          <w:szCs w:val="28"/>
        </w:rPr>
        <w:t>кты формирования экопоселений»</w:t>
      </w:r>
      <w:r w:rsidR="00902537">
        <w:rPr>
          <w:spacing w:val="-8"/>
          <w:sz w:val="28"/>
          <w:szCs w:val="28"/>
        </w:rPr>
        <w:t xml:space="preserve"> </w:t>
      </w:r>
      <w:r w:rsidR="003A70D8" w:rsidRPr="00902537">
        <w:rPr>
          <w:spacing w:val="-8"/>
          <w:sz w:val="28"/>
          <w:szCs w:val="28"/>
        </w:rPr>
        <w:t>[текст]</w:t>
      </w:r>
      <w:r w:rsidR="00902537">
        <w:rPr>
          <w:spacing w:val="-8"/>
          <w:sz w:val="28"/>
          <w:szCs w:val="28"/>
        </w:rPr>
        <w:t xml:space="preserve"> </w:t>
      </w:r>
      <w:r w:rsidR="003A70D8" w:rsidRPr="00902537">
        <w:rPr>
          <w:spacing w:val="-8"/>
          <w:sz w:val="28"/>
          <w:szCs w:val="28"/>
        </w:rPr>
        <w:t>//</w:t>
      </w:r>
      <w:r w:rsidR="00E25F06" w:rsidRPr="00902537">
        <w:rPr>
          <w:spacing w:val="-8"/>
          <w:sz w:val="28"/>
          <w:szCs w:val="28"/>
        </w:rPr>
        <w:t xml:space="preserve">Строительство, </w:t>
      </w:r>
      <w:r w:rsidR="00B371B0" w:rsidRPr="00902537">
        <w:rPr>
          <w:spacing w:val="-8"/>
          <w:sz w:val="28"/>
          <w:szCs w:val="28"/>
        </w:rPr>
        <w:t>ма</w:t>
      </w:r>
      <w:r w:rsidR="003A70D8" w:rsidRPr="00902537">
        <w:rPr>
          <w:spacing w:val="-8"/>
          <w:sz w:val="28"/>
          <w:szCs w:val="28"/>
        </w:rPr>
        <w:t>териаловедение</w:t>
      </w:r>
      <w:r w:rsidR="00354FD6">
        <w:rPr>
          <w:spacing w:val="-8"/>
          <w:sz w:val="28"/>
          <w:szCs w:val="28"/>
        </w:rPr>
        <w:t>,</w:t>
      </w:r>
      <w:r w:rsidR="00354FD6" w:rsidRPr="00354FD6">
        <w:rPr>
          <w:sz w:val="28"/>
          <w:szCs w:val="28"/>
        </w:rPr>
        <w:t xml:space="preserve"> </w:t>
      </w:r>
      <w:r w:rsidR="00354FD6" w:rsidRPr="00E92971">
        <w:rPr>
          <w:sz w:val="28"/>
          <w:szCs w:val="28"/>
        </w:rPr>
        <w:t>машиностроение:</w:t>
      </w:r>
      <w:r w:rsidR="003A70D8" w:rsidRPr="00902537">
        <w:rPr>
          <w:spacing w:val="-8"/>
          <w:sz w:val="28"/>
          <w:szCs w:val="28"/>
        </w:rPr>
        <w:t xml:space="preserve"> сб. науч. трудов. Вып. 58. – Д.</w:t>
      </w:r>
      <w:r w:rsidR="00B371B0" w:rsidRPr="00902537">
        <w:rPr>
          <w:spacing w:val="-8"/>
          <w:sz w:val="28"/>
          <w:szCs w:val="28"/>
        </w:rPr>
        <w:t xml:space="preserve">: ПГАСА, 2011. </w:t>
      </w:r>
    </w:p>
    <w:p w:rsidR="00210BB1" w:rsidRPr="00902537" w:rsidRDefault="00210BB1" w:rsidP="0061028C">
      <w:pPr>
        <w:numPr>
          <w:ilvl w:val="0"/>
          <w:numId w:val="4"/>
        </w:numPr>
        <w:spacing w:line="360" w:lineRule="auto"/>
        <w:ind w:left="0" w:firstLine="709"/>
        <w:jc w:val="both"/>
        <w:rPr>
          <w:spacing w:val="-8"/>
          <w:sz w:val="28"/>
          <w:szCs w:val="28"/>
        </w:rPr>
      </w:pPr>
      <w:r w:rsidRPr="00902537">
        <w:rPr>
          <w:spacing w:val="-8"/>
          <w:sz w:val="28"/>
          <w:szCs w:val="28"/>
        </w:rPr>
        <w:t>Полякова Т.В. Концепция эколого-экономического механизма инвестиционной политики развития города.</w:t>
      </w:r>
      <w:r w:rsidR="003A70D8" w:rsidRPr="00902537">
        <w:rPr>
          <w:spacing w:val="-8"/>
          <w:sz w:val="28"/>
          <w:szCs w:val="28"/>
        </w:rPr>
        <w:t xml:space="preserve"> [текст]</w:t>
      </w:r>
      <w:r w:rsidRPr="00902537">
        <w:rPr>
          <w:spacing w:val="-8"/>
          <w:sz w:val="28"/>
          <w:szCs w:val="28"/>
        </w:rPr>
        <w:t xml:space="preserve"> // Материалы Междунар. науч.-практ. конф. «Строительство –2</w:t>
      </w:r>
      <w:r w:rsidR="00393E51" w:rsidRPr="00902537">
        <w:rPr>
          <w:spacing w:val="-8"/>
          <w:sz w:val="28"/>
          <w:szCs w:val="28"/>
        </w:rPr>
        <w:t>007». – Ростов н/Д: РГСУ, 2007.</w:t>
      </w:r>
      <w:r w:rsidRPr="00902537">
        <w:rPr>
          <w:spacing w:val="-8"/>
          <w:sz w:val="28"/>
          <w:szCs w:val="28"/>
        </w:rPr>
        <w:t>– С.120.</w:t>
      </w:r>
    </w:p>
    <w:p w:rsidR="00E7797F" w:rsidRPr="00902537" w:rsidRDefault="00C42D47" w:rsidP="0061028C">
      <w:pPr>
        <w:numPr>
          <w:ilvl w:val="0"/>
          <w:numId w:val="4"/>
        </w:numPr>
        <w:spacing w:line="360" w:lineRule="auto"/>
        <w:ind w:left="0" w:firstLine="709"/>
        <w:jc w:val="both"/>
        <w:rPr>
          <w:spacing w:val="-8"/>
          <w:sz w:val="28"/>
          <w:szCs w:val="28"/>
        </w:rPr>
      </w:pPr>
      <w:hyperlink r:id="rId15" w:history="1">
        <w:r w:rsidR="00E7797F" w:rsidRPr="00902537">
          <w:rPr>
            <w:spacing w:val="-8"/>
            <w:sz w:val="28"/>
            <w:szCs w:val="28"/>
          </w:rPr>
          <w:t>Токарев</w:t>
        </w:r>
      </w:hyperlink>
      <w:r w:rsidR="00E7797F" w:rsidRPr="00902537">
        <w:rPr>
          <w:spacing w:val="-8"/>
        </w:rPr>
        <w:t xml:space="preserve">  </w:t>
      </w:r>
      <w:r w:rsidR="00E7797F" w:rsidRPr="00902537">
        <w:rPr>
          <w:spacing w:val="-8"/>
          <w:sz w:val="28"/>
          <w:szCs w:val="28"/>
        </w:rPr>
        <w:t>А.Г. «</w:t>
      </w:r>
      <w:hyperlink r:id="rId16" w:history="1">
        <w:r w:rsidR="00E7797F" w:rsidRPr="00902537">
          <w:rPr>
            <w:spacing w:val="-8"/>
            <w:sz w:val="28"/>
            <w:szCs w:val="28"/>
          </w:rPr>
          <w:t>Градостроительство Ростова-на-Дону в 1920-е гг. – концепции и реализация</w:t>
        </w:r>
      </w:hyperlink>
      <w:r w:rsidR="003A70D8" w:rsidRPr="00902537">
        <w:rPr>
          <w:spacing w:val="-8"/>
          <w:sz w:val="28"/>
          <w:szCs w:val="28"/>
        </w:rPr>
        <w:t>» [Электронный ресурс]//</w:t>
      </w:r>
      <w:r w:rsidR="00E7797F" w:rsidRPr="00902537">
        <w:rPr>
          <w:spacing w:val="-8"/>
          <w:sz w:val="28"/>
          <w:szCs w:val="28"/>
        </w:rPr>
        <w:t xml:space="preserve">«Инженерный </w:t>
      </w:r>
      <w:r w:rsidR="003A70D8" w:rsidRPr="00902537">
        <w:rPr>
          <w:spacing w:val="-8"/>
          <w:sz w:val="28"/>
          <w:szCs w:val="28"/>
        </w:rPr>
        <w:t xml:space="preserve">вестник Дона», 2010, </w:t>
      </w:r>
      <w:r w:rsidR="008C089F" w:rsidRPr="00902537">
        <w:rPr>
          <w:spacing w:val="-8"/>
          <w:sz w:val="28"/>
          <w:szCs w:val="28"/>
        </w:rPr>
        <w:t>№3</w:t>
      </w:r>
      <w:r w:rsidR="003A70D8" w:rsidRPr="00902537">
        <w:rPr>
          <w:spacing w:val="-8"/>
          <w:sz w:val="28"/>
          <w:szCs w:val="28"/>
        </w:rPr>
        <w:t xml:space="preserve">. Режим доступа: </w:t>
      </w:r>
      <w:hyperlink r:id="rId17" w:history="1">
        <w:r w:rsidR="003A70D8" w:rsidRPr="00902537">
          <w:rPr>
            <w:rStyle w:val="a3"/>
            <w:spacing w:val="-8"/>
            <w:sz w:val="28"/>
            <w:szCs w:val="28"/>
          </w:rPr>
          <w:t>http://www.ivdon.ru/magazine/archive/n3y2010/236</w:t>
        </w:r>
      </w:hyperlink>
      <w:r w:rsidR="003A70D8" w:rsidRPr="00902537">
        <w:rPr>
          <w:spacing w:val="-8"/>
        </w:rPr>
        <w:t xml:space="preserve"> </w:t>
      </w:r>
      <w:r w:rsidR="00E7797F" w:rsidRPr="00902537">
        <w:rPr>
          <w:spacing w:val="-8"/>
          <w:sz w:val="28"/>
          <w:szCs w:val="28"/>
        </w:rPr>
        <w:t>(доступ своб</w:t>
      </w:r>
      <w:r w:rsidR="00902537">
        <w:rPr>
          <w:spacing w:val="-8"/>
          <w:sz w:val="28"/>
          <w:szCs w:val="28"/>
        </w:rPr>
        <w:t>одный</w:t>
      </w:r>
      <w:r w:rsidR="003A70D8" w:rsidRPr="00902537">
        <w:rPr>
          <w:spacing w:val="-8"/>
          <w:sz w:val="28"/>
          <w:szCs w:val="28"/>
        </w:rPr>
        <w:t>)</w:t>
      </w:r>
      <w:r w:rsidR="00902537">
        <w:rPr>
          <w:spacing w:val="-8"/>
          <w:sz w:val="28"/>
          <w:szCs w:val="28"/>
        </w:rPr>
        <w:t xml:space="preserve"> </w:t>
      </w:r>
      <w:r w:rsidR="003A70D8" w:rsidRPr="00902537">
        <w:rPr>
          <w:spacing w:val="-8"/>
          <w:sz w:val="28"/>
          <w:szCs w:val="28"/>
        </w:rPr>
        <w:t>–</w:t>
      </w:r>
      <w:r w:rsidR="00902537">
        <w:rPr>
          <w:spacing w:val="-8"/>
          <w:sz w:val="28"/>
          <w:szCs w:val="28"/>
        </w:rPr>
        <w:t xml:space="preserve"> </w:t>
      </w:r>
      <w:r w:rsidR="00E7797F" w:rsidRPr="00902537">
        <w:rPr>
          <w:spacing w:val="-8"/>
          <w:sz w:val="28"/>
          <w:szCs w:val="28"/>
        </w:rPr>
        <w:t>Загл. с экрана. – Яз. рус.</w:t>
      </w:r>
    </w:p>
    <w:p w:rsidR="00E7797F" w:rsidRPr="00902537" w:rsidRDefault="00C42D47" w:rsidP="0061028C">
      <w:pPr>
        <w:numPr>
          <w:ilvl w:val="0"/>
          <w:numId w:val="4"/>
        </w:numPr>
        <w:spacing w:line="360" w:lineRule="auto"/>
        <w:ind w:left="0" w:firstLine="709"/>
        <w:jc w:val="both"/>
        <w:rPr>
          <w:spacing w:val="-8"/>
          <w:sz w:val="28"/>
          <w:szCs w:val="28"/>
        </w:rPr>
      </w:pPr>
      <w:hyperlink r:id="rId18" w:history="1">
        <w:r w:rsidR="00E7797F" w:rsidRPr="00902537">
          <w:rPr>
            <w:spacing w:val="-8"/>
            <w:sz w:val="28"/>
            <w:szCs w:val="28"/>
          </w:rPr>
          <w:t>Б.Л. Козловский</w:t>
        </w:r>
      </w:hyperlink>
      <w:r w:rsidR="00E7797F" w:rsidRPr="00902537">
        <w:rPr>
          <w:spacing w:val="-8"/>
          <w:sz w:val="28"/>
          <w:szCs w:val="28"/>
        </w:rPr>
        <w:t>, </w:t>
      </w:r>
      <w:hyperlink r:id="rId19" w:history="1">
        <w:r w:rsidR="00E7797F" w:rsidRPr="00902537">
          <w:rPr>
            <w:spacing w:val="-8"/>
            <w:sz w:val="28"/>
            <w:szCs w:val="28"/>
          </w:rPr>
          <w:t>М.В. Куропятников</w:t>
        </w:r>
      </w:hyperlink>
      <w:r w:rsidR="00E7797F" w:rsidRPr="00902537">
        <w:rPr>
          <w:spacing w:val="-8"/>
          <w:sz w:val="28"/>
          <w:szCs w:val="28"/>
        </w:rPr>
        <w:t>, </w:t>
      </w:r>
      <w:hyperlink r:id="rId20" w:history="1">
        <w:r w:rsidR="00E7797F" w:rsidRPr="00902537">
          <w:rPr>
            <w:spacing w:val="-8"/>
            <w:sz w:val="28"/>
            <w:szCs w:val="28"/>
          </w:rPr>
          <w:t>О.И. Федоринова</w:t>
        </w:r>
      </w:hyperlink>
      <w:r w:rsidR="00E7797F" w:rsidRPr="00902537">
        <w:rPr>
          <w:spacing w:val="-8"/>
          <w:sz w:val="28"/>
          <w:szCs w:val="28"/>
        </w:rPr>
        <w:t xml:space="preserve"> «</w:t>
      </w:r>
      <w:hyperlink r:id="rId21" w:history="1">
        <w:r w:rsidR="00E7797F" w:rsidRPr="00902537">
          <w:rPr>
            <w:spacing w:val="-8"/>
            <w:sz w:val="28"/>
            <w:szCs w:val="28"/>
          </w:rPr>
          <w:t>Приоритетные задачи зеленого строительства в Ростове-на-Дону</w:t>
        </w:r>
      </w:hyperlink>
      <w:r w:rsidR="00E7797F" w:rsidRPr="00902537">
        <w:rPr>
          <w:spacing w:val="-8"/>
          <w:sz w:val="28"/>
          <w:szCs w:val="28"/>
        </w:rPr>
        <w:t xml:space="preserve">» </w:t>
      </w:r>
      <w:r w:rsidR="00393E51" w:rsidRPr="00902537">
        <w:rPr>
          <w:spacing w:val="-8"/>
          <w:sz w:val="28"/>
          <w:szCs w:val="28"/>
        </w:rPr>
        <w:t>[Электронный ресурс]</w:t>
      </w:r>
      <w:r w:rsidR="00E7797F" w:rsidRPr="00902537">
        <w:rPr>
          <w:spacing w:val="-8"/>
          <w:sz w:val="28"/>
          <w:szCs w:val="28"/>
        </w:rPr>
        <w:t xml:space="preserve">//  </w:t>
      </w:r>
      <w:r w:rsidR="008C089F" w:rsidRPr="00902537">
        <w:rPr>
          <w:spacing w:val="-8"/>
          <w:sz w:val="28"/>
          <w:szCs w:val="28"/>
        </w:rPr>
        <w:t xml:space="preserve">«Инженерный вестник Дона», 2013, №1. – Режим доступа:   </w:t>
      </w:r>
      <w:hyperlink r:id="rId22" w:history="1">
        <w:r w:rsidR="008C089F" w:rsidRPr="00902537">
          <w:rPr>
            <w:rStyle w:val="a3"/>
            <w:spacing w:val="-8"/>
            <w:sz w:val="28"/>
            <w:szCs w:val="28"/>
          </w:rPr>
          <w:t>http://www.ivdon.ru/magazine/archive/n1y2013/1552</w:t>
        </w:r>
      </w:hyperlink>
      <w:r w:rsidR="008C089F" w:rsidRPr="00902537">
        <w:rPr>
          <w:spacing w:val="-8"/>
          <w:sz w:val="28"/>
          <w:szCs w:val="28"/>
        </w:rPr>
        <w:t xml:space="preserve"> (доступ свободный) – Загл. с экрана. – Яз. рус.</w:t>
      </w:r>
    </w:p>
    <w:p w:rsidR="00D301E5" w:rsidRPr="008D5D16" w:rsidRDefault="00C42D47" w:rsidP="0061028C">
      <w:pPr>
        <w:numPr>
          <w:ilvl w:val="0"/>
          <w:numId w:val="4"/>
        </w:numPr>
        <w:spacing w:line="360" w:lineRule="auto"/>
        <w:ind w:left="0" w:firstLine="709"/>
        <w:jc w:val="both"/>
        <w:rPr>
          <w:spacing w:val="-8"/>
          <w:sz w:val="28"/>
          <w:szCs w:val="28"/>
          <w:lang w:val="en-US"/>
        </w:rPr>
      </w:pPr>
      <w:hyperlink r:id="rId23" w:tooltip="Search for more by this author" w:history="1">
        <w:r w:rsidR="00902537" w:rsidRPr="00902537">
          <w:rPr>
            <w:rFonts w:hint="eastAsia"/>
            <w:spacing w:val="-8"/>
            <w:sz w:val="28"/>
            <w:szCs w:val="28"/>
            <w:lang w:val="en-US"/>
          </w:rPr>
          <w:t>Juval Portugali</w:t>
        </w:r>
      </w:hyperlink>
      <w:r w:rsidR="00902537" w:rsidRPr="00902537">
        <w:rPr>
          <w:spacing w:val="-8"/>
          <w:lang w:val="en-US"/>
        </w:rPr>
        <w:t xml:space="preserve"> </w:t>
      </w:r>
      <w:r w:rsidR="00902537" w:rsidRPr="00902537">
        <w:rPr>
          <w:spacing w:val="-8"/>
          <w:sz w:val="28"/>
          <w:szCs w:val="28"/>
          <w:lang w:val="en-US"/>
        </w:rPr>
        <w:t>«</w:t>
      </w:r>
      <w:r w:rsidR="00902537" w:rsidRPr="00902537">
        <w:rPr>
          <w:rFonts w:hint="eastAsia"/>
          <w:spacing w:val="-8"/>
          <w:sz w:val="28"/>
          <w:szCs w:val="28"/>
          <w:lang w:val="en-US"/>
        </w:rPr>
        <w:t>Self-organization and the city</w:t>
      </w:r>
      <w:r w:rsidR="00902537" w:rsidRPr="00902537">
        <w:rPr>
          <w:spacing w:val="-8"/>
          <w:sz w:val="28"/>
          <w:szCs w:val="28"/>
          <w:lang w:val="en-US"/>
        </w:rPr>
        <w:t xml:space="preserve">» </w:t>
      </w:r>
      <w:r w:rsidR="009A1F44" w:rsidRPr="00902537">
        <w:rPr>
          <w:rFonts w:hint="eastAsia"/>
          <w:bCs/>
          <w:spacing w:val="-8"/>
          <w:sz w:val="28"/>
          <w:szCs w:val="28"/>
          <w:lang w:val="en-US"/>
        </w:rPr>
        <w:t>Publisher:</w:t>
      </w:r>
      <w:r w:rsidR="009A1F44">
        <w:rPr>
          <w:spacing w:val="-8"/>
          <w:sz w:val="28"/>
          <w:szCs w:val="28"/>
          <w:lang w:val="en-US"/>
        </w:rPr>
        <w:t xml:space="preserve"> </w:t>
      </w:r>
      <w:r w:rsidR="009A1F44" w:rsidRPr="00544E3F">
        <w:rPr>
          <w:rFonts w:hint="eastAsia"/>
          <w:spacing w:val="-8"/>
          <w:sz w:val="28"/>
          <w:szCs w:val="28"/>
          <w:lang w:val="en-US"/>
        </w:rPr>
        <w:t>N</w:t>
      </w:r>
      <w:r w:rsidR="009A1F44" w:rsidRPr="00902537">
        <w:rPr>
          <w:rFonts w:hint="eastAsia"/>
          <w:spacing w:val="-8"/>
          <w:sz w:val="28"/>
          <w:szCs w:val="28"/>
          <w:lang w:val="en-US"/>
        </w:rPr>
        <w:t>ew York : Springer, 2000</w:t>
      </w:r>
      <w:r w:rsidR="009A1F44" w:rsidRPr="00544E3F">
        <w:rPr>
          <w:spacing w:val="-8"/>
          <w:sz w:val="28"/>
          <w:szCs w:val="28"/>
          <w:lang w:val="en-US"/>
        </w:rPr>
        <w:t xml:space="preserve">, </w:t>
      </w:r>
      <w:r w:rsidR="009A1F44">
        <w:rPr>
          <w:spacing w:val="-8"/>
          <w:sz w:val="28"/>
          <w:szCs w:val="28"/>
        </w:rPr>
        <w:t>с</w:t>
      </w:r>
      <w:r w:rsidR="009A1F44" w:rsidRPr="00544E3F">
        <w:rPr>
          <w:spacing w:val="-8"/>
          <w:sz w:val="28"/>
          <w:szCs w:val="28"/>
          <w:lang w:val="en-US"/>
        </w:rPr>
        <w:t>. 359</w:t>
      </w:r>
      <w:r w:rsidR="009A1F44" w:rsidRPr="00902537">
        <w:rPr>
          <w:spacing w:val="-8"/>
          <w:sz w:val="28"/>
          <w:szCs w:val="28"/>
          <w:lang w:val="en-US"/>
        </w:rPr>
        <w:t xml:space="preserve"> </w:t>
      </w:r>
      <w:r w:rsidR="00902537" w:rsidRPr="00902537">
        <w:rPr>
          <w:spacing w:val="-8"/>
          <w:sz w:val="28"/>
          <w:szCs w:val="28"/>
          <w:lang w:val="en-US"/>
        </w:rPr>
        <w:t>[</w:t>
      </w:r>
      <w:r w:rsidR="00902537" w:rsidRPr="00902537">
        <w:rPr>
          <w:spacing w:val="-8"/>
          <w:sz w:val="28"/>
          <w:szCs w:val="28"/>
        </w:rPr>
        <w:t>Электронный</w:t>
      </w:r>
      <w:r w:rsidR="00902537" w:rsidRPr="00902537">
        <w:rPr>
          <w:spacing w:val="-8"/>
          <w:sz w:val="28"/>
          <w:szCs w:val="28"/>
          <w:lang w:val="en-US"/>
        </w:rPr>
        <w:t xml:space="preserve"> </w:t>
      </w:r>
      <w:r w:rsidR="00902537" w:rsidRPr="00902537">
        <w:rPr>
          <w:spacing w:val="-8"/>
          <w:sz w:val="28"/>
          <w:szCs w:val="28"/>
        </w:rPr>
        <w:t>ресурс</w:t>
      </w:r>
      <w:r w:rsidR="00902537" w:rsidRPr="00902537">
        <w:rPr>
          <w:spacing w:val="-8"/>
          <w:sz w:val="28"/>
          <w:szCs w:val="28"/>
          <w:lang w:val="en-US"/>
        </w:rPr>
        <w:t>]</w:t>
      </w:r>
      <w:r w:rsidR="009A1F44">
        <w:rPr>
          <w:spacing w:val="-8"/>
          <w:sz w:val="28"/>
          <w:szCs w:val="28"/>
          <w:lang w:val="en-US"/>
        </w:rPr>
        <w:t xml:space="preserve"> </w:t>
      </w:r>
      <w:r w:rsidR="00902537" w:rsidRPr="00902537">
        <w:rPr>
          <w:spacing w:val="-8"/>
          <w:sz w:val="28"/>
          <w:szCs w:val="28"/>
          <w:lang w:val="en-US"/>
        </w:rPr>
        <w:t>//</w:t>
      </w:r>
      <w:r w:rsidR="009A1F44">
        <w:rPr>
          <w:spacing w:val="-8"/>
          <w:sz w:val="28"/>
          <w:szCs w:val="28"/>
          <w:lang w:val="en-US"/>
        </w:rPr>
        <w:t xml:space="preserve"> </w:t>
      </w:r>
      <w:hyperlink r:id="rId24" w:history="1">
        <w:r w:rsidR="00544E3F" w:rsidRPr="00544E3F">
          <w:rPr>
            <w:spacing w:val="-8"/>
            <w:sz w:val="28"/>
            <w:szCs w:val="28"/>
            <w:lang w:val="en-US"/>
          </w:rPr>
          <w:t>books.google.ru</w:t>
        </w:r>
      </w:hyperlink>
      <w:r w:rsidR="00544E3F" w:rsidRPr="00544E3F">
        <w:rPr>
          <w:spacing w:val="-8"/>
          <w:sz w:val="28"/>
          <w:szCs w:val="28"/>
          <w:lang w:val="en-US"/>
        </w:rPr>
        <w:t xml:space="preserve">; </w:t>
      </w:r>
      <w:hyperlink r:id="rId25" w:anchor="v=onepage&amp;q&amp;f=false" w:history="1">
        <w:r w:rsidR="008D5D16" w:rsidRPr="008D5D16">
          <w:rPr>
            <w:rStyle w:val="a3"/>
            <w:sz w:val="28"/>
            <w:szCs w:val="28"/>
            <w:lang w:val="en-US"/>
          </w:rPr>
          <w:t>http://books.google.ru/books?id=dwM2G_ebFDMC&amp;printsec=frontcover&amp;hl=ru#v=onepage&amp;q&amp;f=false</w:t>
        </w:r>
      </w:hyperlink>
    </w:p>
    <w:p w:rsidR="00D301E5" w:rsidRPr="009A1F44" w:rsidRDefault="00C42D47" w:rsidP="0061028C">
      <w:pPr>
        <w:numPr>
          <w:ilvl w:val="0"/>
          <w:numId w:val="4"/>
        </w:numPr>
        <w:spacing w:line="360" w:lineRule="auto"/>
        <w:ind w:left="0" w:firstLine="709"/>
        <w:jc w:val="both"/>
        <w:rPr>
          <w:spacing w:val="-8"/>
          <w:sz w:val="28"/>
          <w:szCs w:val="28"/>
          <w:lang w:val="en-US"/>
        </w:rPr>
      </w:pPr>
      <w:hyperlink r:id="rId26" w:tooltip="Search for more by this author" w:history="1">
        <w:r w:rsidR="00544E3F" w:rsidRPr="00902537">
          <w:rPr>
            <w:rFonts w:hint="eastAsia"/>
            <w:bCs/>
            <w:spacing w:val="-8"/>
            <w:sz w:val="28"/>
            <w:szCs w:val="28"/>
            <w:lang w:val="en-US"/>
          </w:rPr>
          <w:t>Juval Portugali</w:t>
        </w:r>
      </w:hyperlink>
      <w:r w:rsidR="00544E3F" w:rsidRPr="00902537">
        <w:rPr>
          <w:rFonts w:hint="eastAsia"/>
          <w:bCs/>
          <w:spacing w:val="-8"/>
          <w:sz w:val="28"/>
          <w:szCs w:val="28"/>
          <w:lang w:val="en-US"/>
        </w:rPr>
        <w:t>; et al</w:t>
      </w:r>
      <w:r w:rsidR="00544E3F" w:rsidRPr="00544E3F">
        <w:rPr>
          <w:spacing w:val="-8"/>
          <w:lang w:val="en-US"/>
        </w:rPr>
        <w:t xml:space="preserve"> </w:t>
      </w:r>
      <w:r w:rsidR="00544E3F" w:rsidRPr="00902537">
        <w:rPr>
          <w:bCs/>
          <w:spacing w:val="-8"/>
          <w:sz w:val="28"/>
          <w:szCs w:val="28"/>
          <w:lang w:val="en-US"/>
        </w:rPr>
        <w:t>«</w:t>
      </w:r>
      <w:r w:rsidR="00544E3F" w:rsidRPr="00902537">
        <w:rPr>
          <w:rFonts w:hint="eastAsia"/>
          <w:bCs/>
          <w:spacing w:val="-8"/>
          <w:sz w:val="28"/>
          <w:szCs w:val="28"/>
          <w:lang w:val="en-US"/>
        </w:rPr>
        <w:t>Complexity theories of cities have come of age : an overview with implications to urban planning and design</w:t>
      </w:r>
      <w:r w:rsidR="00544E3F" w:rsidRPr="00902537">
        <w:rPr>
          <w:bCs/>
          <w:spacing w:val="-8"/>
          <w:sz w:val="28"/>
          <w:szCs w:val="28"/>
          <w:lang w:val="en-US"/>
        </w:rPr>
        <w:t>»</w:t>
      </w:r>
      <w:r w:rsidR="00544E3F" w:rsidRPr="00902537">
        <w:rPr>
          <w:spacing w:val="-8"/>
          <w:sz w:val="28"/>
          <w:szCs w:val="28"/>
          <w:lang w:val="en-US"/>
        </w:rPr>
        <w:t xml:space="preserve"> </w:t>
      </w:r>
      <w:r w:rsidR="009A1F44" w:rsidRPr="00902537">
        <w:rPr>
          <w:rFonts w:hint="eastAsia"/>
          <w:bCs/>
          <w:spacing w:val="-8"/>
          <w:sz w:val="28"/>
          <w:szCs w:val="28"/>
          <w:lang w:val="en-US"/>
        </w:rPr>
        <w:t>Publisher: Berlin ; New York : Springer, ©2012.</w:t>
      </w:r>
      <w:r w:rsidR="009A1F44" w:rsidRPr="00902537">
        <w:rPr>
          <w:spacing w:val="-8"/>
          <w:sz w:val="28"/>
          <w:szCs w:val="28"/>
          <w:lang w:val="en-US"/>
        </w:rPr>
        <w:t xml:space="preserve"> </w:t>
      </w:r>
      <w:r w:rsidR="009A1F44">
        <w:rPr>
          <w:spacing w:val="-8"/>
          <w:sz w:val="28"/>
          <w:szCs w:val="28"/>
          <w:lang w:val="en-US"/>
        </w:rPr>
        <w:t>c</w:t>
      </w:r>
      <w:r w:rsidR="009A1F44" w:rsidRPr="009A1F44">
        <w:rPr>
          <w:spacing w:val="-8"/>
          <w:sz w:val="28"/>
          <w:szCs w:val="28"/>
          <w:lang w:val="en-US"/>
        </w:rPr>
        <w:t>.</w:t>
      </w:r>
      <w:r w:rsidR="009A1F44">
        <w:rPr>
          <w:spacing w:val="-8"/>
          <w:sz w:val="28"/>
          <w:szCs w:val="28"/>
          <w:lang w:val="en-US"/>
        </w:rPr>
        <w:t xml:space="preserve"> 432</w:t>
      </w:r>
      <w:r w:rsidR="009A1F44" w:rsidRPr="009A1F44">
        <w:rPr>
          <w:spacing w:val="-8"/>
          <w:sz w:val="28"/>
          <w:szCs w:val="28"/>
          <w:lang w:val="en-US"/>
        </w:rPr>
        <w:t xml:space="preserve"> </w:t>
      </w:r>
      <w:r w:rsidR="00544E3F" w:rsidRPr="009A1F44">
        <w:rPr>
          <w:spacing w:val="-8"/>
          <w:sz w:val="28"/>
          <w:szCs w:val="28"/>
          <w:lang w:val="en-US"/>
        </w:rPr>
        <w:t>[</w:t>
      </w:r>
      <w:r w:rsidR="00544E3F" w:rsidRPr="00902537">
        <w:rPr>
          <w:spacing w:val="-8"/>
          <w:sz w:val="28"/>
          <w:szCs w:val="28"/>
        </w:rPr>
        <w:t>Электронный</w:t>
      </w:r>
      <w:r w:rsidR="00544E3F" w:rsidRPr="009A1F44">
        <w:rPr>
          <w:spacing w:val="-8"/>
          <w:sz w:val="28"/>
          <w:szCs w:val="28"/>
          <w:lang w:val="en-US"/>
        </w:rPr>
        <w:t xml:space="preserve"> </w:t>
      </w:r>
      <w:r w:rsidR="00544E3F" w:rsidRPr="00902537">
        <w:rPr>
          <w:spacing w:val="-8"/>
          <w:sz w:val="28"/>
          <w:szCs w:val="28"/>
        </w:rPr>
        <w:t>ресурс</w:t>
      </w:r>
      <w:r w:rsidR="00544E3F" w:rsidRPr="009A1F44">
        <w:rPr>
          <w:spacing w:val="-8"/>
          <w:sz w:val="28"/>
          <w:szCs w:val="28"/>
          <w:lang w:val="en-US"/>
        </w:rPr>
        <w:t>]</w:t>
      </w:r>
      <w:r w:rsidR="009A1F44" w:rsidRPr="009A1F44">
        <w:rPr>
          <w:spacing w:val="-8"/>
          <w:sz w:val="28"/>
          <w:szCs w:val="28"/>
          <w:lang w:val="en-US"/>
        </w:rPr>
        <w:t xml:space="preserve"> </w:t>
      </w:r>
      <w:r w:rsidR="00544E3F" w:rsidRPr="009A1F44">
        <w:rPr>
          <w:spacing w:val="-8"/>
          <w:sz w:val="28"/>
          <w:szCs w:val="28"/>
          <w:lang w:val="en-US"/>
        </w:rPr>
        <w:t>//</w:t>
      </w:r>
      <w:r w:rsidR="00544E3F" w:rsidRPr="009A1F44">
        <w:rPr>
          <w:rFonts w:hint="eastAsia"/>
          <w:spacing w:val="-8"/>
          <w:sz w:val="28"/>
          <w:szCs w:val="28"/>
          <w:lang w:val="en-US"/>
        </w:rPr>
        <w:t xml:space="preserve"> </w:t>
      </w:r>
      <w:hyperlink r:id="rId27" w:history="1">
        <w:r w:rsidR="009A1F44" w:rsidRPr="009A1F44">
          <w:rPr>
            <w:bCs/>
            <w:spacing w:val="-8"/>
            <w:sz w:val="28"/>
            <w:szCs w:val="28"/>
            <w:lang w:val="en-US"/>
          </w:rPr>
          <w:t>www.worldcat.org</w:t>
        </w:r>
      </w:hyperlink>
      <w:r w:rsidR="00544E3F" w:rsidRPr="009A1F44">
        <w:rPr>
          <w:spacing w:val="-8"/>
          <w:sz w:val="28"/>
          <w:szCs w:val="28"/>
          <w:lang w:val="en-US"/>
        </w:rPr>
        <w:t xml:space="preserve"> - </w:t>
      </w:r>
      <w:r w:rsidR="00544E3F" w:rsidRPr="009A1F44">
        <w:rPr>
          <w:bCs/>
          <w:spacing w:val="-8"/>
          <w:sz w:val="28"/>
          <w:szCs w:val="28"/>
          <w:lang w:val="en-US"/>
        </w:rPr>
        <w:t xml:space="preserve"> </w:t>
      </w:r>
      <w:hyperlink r:id="rId28" w:history="1">
        <w:r w:rsidR="00D301E5" w:rsidRPr="00902537">
          <w:rPr>
            <w:rStyle w:val="a3"/>
            <w:spacing w:val="-8"/>
            <w:sz w:val="28"/>
            <w:szCs w:val="28"/>
            <w:lang w:val="en-US"/>
          </w:rPr>
          <w:t>http</w:t>
        </w:r>
        <w:r w:rsidR="00D301E5" w:rsidRPr="009A1F44">
          <w:rPr>
            <w:rStyle w:val="a3"/>
            <w:spacing w:val="-8"/>
            <w:sz w:val="28"/>
            <w:szCs w:val="28"/>
            <w:lang w:val="en-US"/>
          </w:rPr>
          <w:t>://</w:t>
        </w:r>
        <w:r w:rsidR="00D301E5" w:rsidRPr="00902537">
          <w:rPr>
            <w:rStyle w:val="a3"/>
            <w:spacing w:val="-8"/>
            <w:sz w:val="28"/>
            <w:szCs w:val="28"/>
            <w:lang w:val="en-US"/>
          </w:rPr>
          <w:t>www</w:t>
        </w:r>
        <w:r w:rsidR="00D301E5" w:rsidRPr="009A1F44">
          <w:rPr>
            <w:rStyle w:val="a3"/>
            <w:spacing w:val="-8"/>
            <w:sz w:val="28"/>
            <w:szCs w:val="28"/>
            <w:lang w:val="en-US"/>
          </w:rPr>
          <w:t>.</w:t>
        </w:r>
        <w:r w:rsidR="00D301E5" w:rsidRPr="00902537">
          <w:rPr>
            <w:rStyle w:val="a3"/>
            <w:spacing w:val="-8"/>
            <w:sz w:val="28"/>
            <w:szCs w:val="28"/>
            <w:lang w:val="en-US"/>
          </w:rPr>
          <w:t>worldcat</w:t>
        </w:r>
        <w:r w:rsidR="00D301E5" w:rsidRPr="009A1F44">
          <w:rPr>
            <w:rStyle w:val="a3"/>
            <w:spacing w:val="-8"/>
            <w:sz w:val="28"/>
            <w:szCs w:val="28"/>
            <w:lang w:val="en-US"/>
          </w:rPr>
          <w:t>.</w:t>
        </w:r>
        <w:r w:rsidR="00D301E5" w:rsidRPr="00902537">
          <w:rPr>
            <w:rStyle w:val="a3"/>
            <w:spacing w:val="-8"/>
            <w:sz w:val="28"/>
            <w:szCs w:val="28"/>
            <w:lang w:val="en-US"/>
          </w:rPr>
          <w:t>org</w:t>
        </w:r>
        <w:r w:rsidR="00D301E5" w:rsidRPr="009A1F44">
          <w:rPr>
            <w:rStyle w:val="a3"/>
            <w:spacing w:val="-8"/>
            <w:sz w:val="28"/>
            <w:szCs w:val="28"/>
            <w:lang w:val="en-US"/>
          </w:rPr>
          <w:t>/</w:t>
        </w:r>
        <w:r w:rsidR="00D301E5" w:rsidRPr="00902537">
          <w:rPr>
            <w:rStyle w:val="a3"/>
            <w:spacing w:val="-8"/>
            <w:sz w:val="28"/>
            <w:szCs w:val="28"/>
            <w:lang w:val="en-US"/>
          </w:rPr>
          <w:t>title</w:t>
        </w:r>
        <w:r w:rsidR="00D301E5" w:rsidRPr="009A1F44">
          <w:rPr>
            <w:rStyle w:val="a3"/>
            <w:spacing w:val="-8"/>
            <w:sz w:val="28"/>
            <w:szCs w:val="28"/>
            <w:lang w:val="en-US"/>
          </w:rPr>
          <w:t>/</w:t>
        </w:r>
        <w:r w:rsidR="00D301E5" w:rsidRPr="00902537">
          <w:rPr>
            <w:rStyle w:val="a3"/>
            <w:spacing w:val="-8"/>
            <w:sz w:val="28"/>
            <w:szCs w:val="28"/>
            <w:lang w:val="en-US"/>
          </w:rPr>
          <w:t>complexity</w:t>
        </w:r>
        <w:r w:rsidR="00D301E5" w:rsidRPr="009A1F44">
          <w:rPr>
            <w:rStyle w:val="a3"/>
            <w:spacing w:val="-8"/>
            <w:sz w:val="28"/>
            <w:szCs w:val="28"/>
            <w:lang w:val="en-US"/>
          </w:rPr>
          <w:t>-</w:t>
        </w:r>
        <w:r w:rsidR="00D301E5" w:rsidRPr="00902537">
          <w:rPr>
            <w:rStyle w:val="a3"/>
            <w:spacing w:val="-8"/>
            <w:sz w:val="28"/>
            <w:szCs w:val="28"/>
            <w:lang w:val="en-US"/>
          </w:rPr>
          <w:t>theories</w:t>
        </w:r>
        <w:r w:rsidR="00D301E5" w:rsidRPr="009A1F44">
          <w:rPr>
            <w:rStyle w:val="a3"/>
            <w:spacing w:val="-8"/>
            <w:sz w:val="28"/>
            <w:szCs w:val="28"/>
            <w:lang w:val="en-US"/>
          </w:rPr>
          <w:t>-</w:t>
        </w:r>
        <w:r w:rsidR="00D301E5" w:rsidRPr="00902537">
          <w:rPr>
            <w:rStyle w:val="a3"/>
            <w:spacing w:val="-8"/>
            <w:sz w:val="28"/>
            <w:szCs w:val="28"/>
            <w:lang w:val="en-US"/>
          </w:rPr>
          <w:t>of</w:t>
        </w:r>
        <w:r w:rsidR="00D301E5" w:rsidRPr="009A1F44">
          <w:rPr>
            <w:rStyle w:val="a3"/>
            <w:spacing w:val="-8"/>
            <w:sz w:val="28"/>
            <w:szCs w:val="28"/>
            <w:lang w:val="en-US"/>
          </w:rPr>
          <w:t>-</w:t>
        </w:r>
        <w:r w:rsidR="00D301E5" w:rsidRPr="00902537">
          <w:rPr>
            <w:rStyle w:val="a3"/>
            <w:spacing w:val="-8"/>
            <w:sz w:val="28"/>
            <w:szCs w:val="28"/>
            <w:lang w:val="en-US"/>
          </w:rPr>
          <w:t>cities</w:t>
        </w:r>
        <w:r w:rsidR="00D301E5" w:rsidRPr="009A1F44">
          <w:rPr>
            <w:rStyle w:val="a3"/>
            <w:spacing w:val="-8"/>
            <w:sz w:val="28"/>
            <w:szCs w:val="28"/>
            <w:lang w:val="en-US"/>
          </w:rPr>
          <w:t>-</w:t>
        </w:r>
        <w:r w:rsidR="00D301E5" w:rsidRPr="00902537">
          <w:rPr>
            <w:rStyle w:val="a3"/>
            <w:spacing w:val="-8"/>
            <w:sz w:val="28"/>
            <w:szCs w:val="28"/>
            <w:lang w:val="en-US"/>
          </w:rPr>
          <w:t>have</w:t>
        </w:r>
        <w:r w:rsidR="00D301E5" w:rsidRPr="009A1F44">
          <w:rPr>
            <w:rStyle w:val="a3"/>
            <w:spacing w:val="-8"/>
            <w:sz w:val="28"/>
            <w:szCs w:val="28"/>
            <w:lang w:val="en-US"/>
          </w:rPr>
          <w:t>-</w:t>
        </w:r>
        <w:r w:rsidR="00D301E5" w:rsidRPr="00902537">
          <w:rPr>
            <w:rStyle w:val="a3"/>
            <w:spacing w:val="-8"/>
            <w:sz w:val="28"/>
            <w:szCs w:val="28"/>
            <w:lang w:val="en-US"/>
          </w:rPr>
          <w:t>come</w:t>
        </w:r>
        <w:r w:rsidR="00D301E5" w:rsidRPr="009A1F44">
          <w:rPr>
            <w:rStyle w:val="a3"/>
            <w:spacing w:val="-8"/>
            <w:sz w:val="28"/>
            <w:szCs w:val="28"/>
            <w:lang w:val="en-US"/>
          </w:rPr>
          <w:t>-</w:t>
        </w:r>
        <w:r w:rsidR="00D301E5" w:rsidRPr="00902537">
          <w:rPr>
            <w:rStyle w:val="a3"/>
            <w:spacing w:val="-8"/>
            <w:sz w:val="28"/>
            <w:szCs w:val="28"/>
            <w:lang w:val="en-US"/>
          </w:rPr>
          <w:t>of</w:t>
        </w:r>
        <w:r w:rsidR="00D301E5" w:rsidRPr="009A1F44">
          <w:rPr>
            <w:rStyle w:val="a3"/>
            <w:spacing w:val="-8"/>
            <w:sz w:val="28"/>
            <w:szCs w:val="28"/>
            <w:lang w:val="en-US"/>
          </w:rPr>
          <w:t>-</w:t>
        </w:r>
        <w:r w:rsidR="00D301E5" w:rsidRPr="00902537">
          <w:rPr>
            <w:rStyle w:val="a3"/>
            <w:spacing w:val="-8"/>
            <w:sz w:val="28"/>
            <w:szCs w:val="28"/>
            <w:lang w:val="en-US"/>
          </w:rPr>
          <w:t>age</w:t>
        </w:r>
        <w:r w:rsidR="00D301E5" w:rsidRPr="009A1F44">
          <w:rPr>
            <w:rStyle w:val="a3"/>
            <w:spacing w:val="-8"/>
            <w:sz w:val="28"/>
            <w:szCs w:val="28"/>
            <w:lang w:val="en-US"/>
          </w:rPr>
          <w:t>-</w:t>
        </w:r>
        <w:r w:rsidR="00D301E5" w:rsidRPr="00902537">
          <w:rPr>
            <w:rStyle w:val="a3"/>
            <w:spacing w:val="-8"/>
            <w:sz w:val="28"/>
            <w:szCs w:val="28"/>
            <w:lang w:val="en-US"/>
          </w:rPr>
          <w:t>an</w:t>
        </w:r>
        <w:r w:rsidR="00D301E5" w:rsidRPr="009A1F44">
          <w:rPr>
            <w:rStyle w:val="a3"/>
            <w:spacing w:val="-8"/>
            <w:sz w:val="28"/>
            <w:szCs w:val="28"/>
            <w:lang w:val="en-US"/>
          </w:rPr>
          <w:t>-</w:t>
        </w:r>
        <w:r w:rsidR="00D301E5" w:rsidRPr="00902537">
          <w:rPr>
            <w:rStyle w:val="a3"/>
            <w:spacing w:val="-8"/>
            <w:sz w:val="28"/>
            <w:szCs w:val="28"/>
            <w:lang w:val="en-US"/>
          </w:rPr>
          <w:t>overview</w:t>
        </w:r>
        <w:r w:rsidR="00D301E5" w:rsidRPr="009A1F44">
          <w:rPr>
            <w:rStyle w:val="a3"/>
            <w:spacing w:val="-8"/>
            <w:sz w:val="28"/>
            <w:szCs w:val="28"/>
            <w:lang w:val="en-US"/>
          </w:rPr>
          <w:t>-</w:t>
        </w:r>
        <w:r w:rsidR="00D301E5" w:rsidRPr="00902537">
          <w:rPr>
            <w:rStyle w:val="a3"/>
            <w:spacing w:val="-8"/>
            <w:sz w:val="28"/>
            <w:szCs w:val="28"/>
            <w:lang w:val="en-US"/>
          </w:rPr>
          <w:t>with</w:t>
        </w:r>
        <w:r w:rsidR="00D301E5" w:rsidRPr="009A1F44">
          <w:rPr>
            <w:rStyle w:val="a3"/>
            <w:spacing w:val="-8"/>
            <w:sz w:val="28"/>
            <w:szCs w:val="28"/>
            <w:lang w:val="en-US"/>
          </w:rPr>
          <w:t>-</w:t>
        </w:r>
        <w:r w:rsidR="00D301E5" w:rsidRPr="00902537">
          <w:rPr>
            <w:rStyle w:val="a3"/>
            <w:spacing w:val="-8"/>
            <w:sz w:val="28"/>
            <w:szCs w:val="28"/>
            <w:lang w:val="en-US"/>
          </w:rPr>
          <w:t>implications</w:t>
        </w:r>
        <w:r w:rsidR="00D301E5" w:rsidRPr="009A1F44">
          <w:rPr>
            <w:rStyle w:val="a3"/>
            <w:spacing w:val="-8"/>
            <w:sz w:val="28"/>
            <w:szCs w:val="28"/>
            <w:lang w:val="en-US"/>
          </w:rPr>
          <w:t>-</w:t>
        </w:r>
        <w:r w:rsidR="00D301E5" w:rsidRPr="00902537">
          <w:rPr>
            <w:rStyle w:val="a3"/>
            <w:spacing w:val="-8"/>
            <w:sz w:val="28"/>
            <w:szCs w:val="28"/>
            <w:lang w:val="en-US"/>
          </w:rPr>
          <w:t>to</w:t>
        </w:r>
        <w:r w:rsidR="00D301E5" w:rsidRPr="009A1F44">
          <w:rPr>
            <w:rStyle w:val="a3"/>
            <w:spacing w:val="-8"/>
            <w:sz w:val="28"/>
            <w:szCs w:val="28"/>
            <w:lang w:val="en-US"/>
          </w:rPr>
          <w:t>-</w:t>
        </w:r>
        <w:r w:rsidR="00D301E5" w:rsidRPr="00902537">
          <w:rPr>
            <w:rStyle w:val="a3"/>
            <w:spacing w:val="-8"/>
            <w:sz w:val="28"/>
            <w:szCs w:val="28"/>
            <w:lang w:val="en-US"/>
          </w:rPr>
          <w:t>urban</w:t>
        </w:r>
        <w:r w:rsidR="00D301E5" w:rsidRPr="009A1F44">
          <w:rPr>
            <w:rStyle w:val="a3"/>
            <w:spacing w:val="-8"/>
            <w:sz w:val="28"/>
            <w:szCs w:val="28"/>
            <w:lang w:val="en-US"/>
          </w:rPr>
          <w:t>-</w:t>
        </w:r>
        <w:r w:rsidR="00D301E5" w:rsidRPr="00902537">
          <w:rPr>
            <w:rStyle w:val="a3"/>
            <w:spacing w:val="-8"/>
            <w:sz w:val="28"/>
            <w:szCs w:val="28"/>
            <w:lang w:val="en-US"/>
          </w:rPr>
          <w:t>planning</w:t>
        </w:r>
        <w:r w:rsidR="00D301E5" w:rsidRPr="009A1F44">
          <w:rPr>
            <w:rStyle w:val="a3"/>
            <w:spacing w:val="-8"/>
            <w:sz w:val="28"/>
            <w:szCs w:val="28"/>
            <w:lang w:val="en-US"/>
          </w:rPr>
          <w:t>-</w:t>
        </w:r>
        <w:r w:rsidR="00D301E5" w:rsidRPr="00902537">
          <w:rPr>
            <w:rStyle w:val="a3"/>
            <w:spacing w:val="-8"/>
            <w:sz w:val="28"/>
            <w:szCs w:val="28"/>
            <w:lang w:val="en-US"/>
          </w:rPr>
          <w:t>and</w:t>
        </w:r>
        <w:r w:rsidR="00D301E5" w:rsidRPr="009A1F44">
          <w:rPr>
            <w:rStyle w:val="a3"/>
            <w:spacing w:val="-8"/>
            <w:sz w:val="28"/>
            <w:szCs w:val="28"/>
            <w:lang w:val="en-US"/>
          </w:rPr>
          <w:t>-</w:t>
        </w:r>
        <w:r w:rsidR="00D301E5" w:rsidRPr="00902537">
          <w:rPr>
            <w:rStyle w:val="a3"/>
            <w:spacing w:val="-8"/>
            <w:sz w:val="28"/>
            <w:szCs w:val="28"/>
            <w:lang w:val="en-US"/>
          </w:rPr>
          <w:t>design</w:t>
        </w:r>
        <w:r w:rsidR="00D301E5" w:rsidRPr="009A1F44">
          <w:rPr>
            <w:rStyle w:val="a3"/>
            <w:spacing w:val="-8"/>
            <w:sz w:val="28"/>
            <w:szCs w:val="28"/>
            <w:lang w:val="en-US"/>
          </w:rPr>
          <w:t>/</w:t>
        </w:r>
        <w:r w:rsidR="00D301E5" w:rsidRPr="00902537">
          <w:rPr>
            <w:rStyle w:val="a3"/>
            <w:spacing w:val="-8"/>
            <w:sz w:val="28"/>
            <w:szCs w:val="28"/>
            <w:lang w:val="en-US"/>
          </w:rPr>
          <w:t>oclc</w:t>
        </w:r>
        <w:r w:rsidR="00D301E5" w:rsidRPr="009A1F44">
          <w:rPr>
            <w:rStyle w:val="a3"/>
            <w:spacing w:val="-8"/>
            <w:sz w:val="28"/>
            <w:szCs w:val="28"/>
            <w:lang w:val="en-US"/>
          </w:rPr>
          <w:t>/794364108/</w:t>
        </w:r>
        <w:r w:rsidR="00D301E5" w:rsidRPr="00902537">
          <w:rPr>
            <w:rStyle w:val="a3"/>
            <w:spacing w:val="-8"/>
            <w:sz w:val="28"/>
            <w:szCs w:val="28"/>
            <w:lang w:val="en-US"/>
          </w:rPr>
          <w:t>viewport</w:t>
        </w:r>
      </w:hyperlink>
    </w:p>
    <w:p w:rsidR="009A1F44" w:rsidRPr="009A1F44" w:rsidRDefault="009A1F44" w:rsidP="0061028C">
      <w:pPr>
        <w:numPr>
          <w:ilvl w:val="0"/>
          <w:numId w:val="4"/>
        </w:numPr>
        <w:spacing w:line="360" w:lineRule="auto"/>
        <w:ind w:left="0" w:firstLine="709"/>
        <w:jc w:val="both"/>
        <w:rPr>
          <w:bCs/>
          <w:spacing w:val="-8"/>
          <w:sz w:val="28"/>
          <w:szCs w:val="28"/>
          <w:lang w:val="en-US"/>
        </w:rPr>
      </w:pPr>
      <w:r w:rsidRPr="00902537">
        <w:rPr>
          <w:bCs/>
          <w:spacing w:val="-8"/>
          <w:sz w:val="28"/>
          <w:szCs w:val="28"/>
          <w:lang w:val="en-US"/>
        </w:rPr>
        <w:t>Pavel Klapka, Bohumil Frantál</w:t>
      </w:r>
      <w:r w:rsidRPr="009A1F44">
        <w:rPr>
          <w:spacing w:val="-8"/>
          <w:lang w:val="en-US"/>
        </w:rPr>
        <w:t xml:space="preserve"> </w:t>
      </w:r>
      <w:r w:rsidRPr="00902537">
        <w:rPr>
          <w:bCs/>
          <w:spacing w:val="-8"/>
          <w:sz w:val="28"/>
          <w:szCs w:val="28"/>
          <w:lang w:val="en-US"/>
        </w:rPr>
        <w:t>«Spatial organisation: development, structure and approximation of geographical systems»</w:t>
      </w:r>
      <w:r w:rsidRPr="009A1F44">
        <w:rPr>
          <w:bCs/>
          <w:spacing w:val="-8"/>
          <w:sz w:val="28"/>
          <w:szCs w:val="28"/>
          <w:lang w:val="en-US"/>
        </w:rPr>
        <w:t xml:space="preserve"> </w:t>
      </w:r>
      <w:r w:rsidRPr="00902537">
        <w:rPr>
          <w:bCs/>
          <w:spacing w:val="-8"/>
          <w:sz w:val="28"/>
          <w:szCs w:val="28"/>
          <w:lang w:val="en-US"/>
        </w:rPr>
        <w:t>Moravian Geographical Reports Vol. 18, 3/2010</w:t>
      </w:r>
      <w:r w:rsidR="000D0DB1" w:rsidRPr="000D0DB1">
        <w:rPr>
          <w:bCs/>
          <w:spacing w:val="-8"/>
          <w:sz w:val="28"/>
          <w:szCs w:val="28"/>
          <w:lang w:val="en-US"/>
        </w:rPr>
        <w:t xml:space="preserve">; </w:t>
      </w:r>
      <w:r>
        <w:rPr>
          <w:bCs/>
          <w:spacing w:val="-8"/>
          <w:sz w:val="28"/>
          <w:szCs w:val="28"/>
          <w:lang w:val="en-US"/>
        </w:rPr>
        <w:t xml:space="preserve"> </w:t>
      </w:r>
      <w:r w:rsidR="000D0DB1">
        <w:rPr>
          <w:bCs/>
          <w:spacing w:val="-8"/>
          <w:sz w:val="28"/>
          <w:szCs w:val="28"/>
        </w:rPr>
        <w:t>с</w:t>
      </w:r>
      <w:r w:rsidR="000D0DB1" w:rsidRPr="000D0DB1">
        <w:rPr>
          <w:bCs/>
          <w:spacing w:val="-8"/>
          <w:sz w:val="28"/>
          <w:szCs w:val="28"/>
          <w:lang w:val="en-US"/>
        </w:rPr>
        <w:t xml:space="preserve">.53-65 </w:t>
      </w:r>
      <w:r w:rsidRPr="009A1F44">
        <w:rPr>
          <w:spacing w:val="-8"/>
          <w:sz w:val="28"/>
          <w:szCs w:val="28"/>
          <w:lang w:val="en-US"/>
        </w:rPr>
        <w:t>[</w:t>
      </w:r>
      <w:r w:rsidRPr="00902537">
        <w:rPr>
          <w:spacing w:val="-8"/>
          <w:sz w:val="28"/>
          <w:szCs w:val="28"/>
        </w:rPr>
        <w:t>Электронный</w:t>
      </w:r>
      <w:r w:rsidRPr="009A1F44">
        <w:rPr>
          <w:spacing w:val="-8"/>
          <w:sz w:val="28"/>
          <w:szCs w:val="28"/>
          <w:lang w:val="en-US"/>
        </w:rPr>
        <w:t xml:space="preserve"> </w:t>
      </w:r>
      <w:r w:rsidRPr="00902537">
        <w:rPr>
          <w:spacing w:val="-8"/>
          <w:sz w:val="28"/>
          <w:szCs w:val="28"/>
        </w:rPr>
        <w:t>ресурс</w:t>
      </w:r>
      <w:r w:rsidRPr="009A1F44">
        <w:rPr>
          <w:spacing w:val="-8"/>
          <w:sz w:val="28"/>
          <w:szCs w:val="28"/>
          <w:lang w:val="en-US"/>
        </w:rPr>
        <w:t>] //</w:t>
      </w:r>
      <w:r w:rsidRPr="009A1F44">
        <w:rPr>
          <w:lang w:val="en-US"/>
        </w:rPr>
        <w:t xml:space="preserve"> </w:t>
      </w:r>
      <w:r w:rsidRPr="009A1F44">
        <w:rPr>
          <w:spacing w:val="-8"/>
          <w:sz w:val="28"/>
          <w:szCs w:val="28"/>
          <w:lang w:val="en-US"/>
        </w:rPr>
        <w:t>geography.upol.cz</w:t>
      </w:r>
    </w:p>
    <w:p w:rsidR="00E7797F" w:rsidRPr="00784A46" w:rsidRDefault="009A1F44" w:rsidP="0061028C">
      <w:pPr>
        <w:spacing w:line="360" w:lineRule="auto"/>
        <w:ind w:firstLine="709"/>
        <w:jc w:val="both"/>
        <w:rPr>
          <w:bCs/>
          <w:spacing w:val="-8"/>
          <w:sz w:val="28"/>
          <w:szCs w:val="28"/>
          <w:lang w:val="en-US"/>
        </w:rPr>
      </w:pPr>
      <w:r w:rsidRPr="009A1F44">
        <w:rPr>
          <w:spacing w:val="-8"/>
          <w:sz w:val="28"/>
          <w:szCs w:val="28"/>
          <w:lang w:val="en-US"/>
        </w:rPr>
        <w:t xml:space="preserve"> </w:t>
      </w:r>
      <w:hyperlink r:id="rId29" w:history="1">
        <w:r w:rsidRPr="00902537">
          <w:rPr>
            <w:rStyle w:val="a3"/>
            <w:spacing w:val="-8"/>
            <w:sz w:val="28"/>
            <w:szCs w:val="28"/>
            <w:lang w:val="en-US"/>
          </w:rPr>
          <w:t>http://geography.upol.cz/soubory/lide/klapka/Klapka,Frantal,Halas,Kunc-MGR.pdf</w:t>
        </w:r>
      </w:hyperlink>
    </w:p>
    <w:sectPr w:rsidR="00E7797F" w:rsidRPr="00784A46" w:rsidSect="0061028C">
      <w:pgSz w:w="11906" w:h="16838"/>
      <w:pgMar w:top="1134" w:right="851" w:bottom="1134" w:left="1701" w:header="1134" w:footer="99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EB8" w:rsidRDefault="00053EB8">
      <w:r>
        <w:separator/>
      </w:r>
    </w:p>
  </w:endnote>
  <w:endnote w:type="continuationSeparator" w:id="1">
    <w:p w:rsidR="00053EB8" w:rsidRDefault="00053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-Boo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extBook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EB8" w:rsidRDefault="00053EB8">
      <w:r>
        <w:separator/>
      </w:r>
    </w:p>
  </w:footnote>
  <w:footnote w:type="continuationSeparator" w:id="1">
    <w:p w:rsidR="00053EB8" w:rsidRDefault="00053E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B777F4A"/>
    <w:multiLevelType w:val="multilevel"/>
    <w:tmpl w:val="28E40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E0313A"/>
    <w:multiLevelType w:val="multilevel"/>
    <w:tmpl w:val="717E7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913264"/>
    <w:multiLevelType w:val="hybridMultilevel"/>
    <w:tmpl w:val="9626D274"/>
    <w:lvl w:ilvl="0" w:tplc="3094F9F6">
      <w:start w:val="1"/>
      <w:numFmt w:val="decimal"/>
      <w:lvlText w:val="%1."/>
      <w:lvlJc w:val="left"/>
      <w:pPr>
        <w:ind w:left="503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E5E46"/>
    <w:multiLevelType w:val="multilevel"/>
    <w:tmpl w:val="CB68F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3303"/>
    <w:rsid w:val="000036FA"/>
    <w:rsid w:val="00014F36"/>
    <w:rsid w:val="00053EB8"/>
    <w:rsid w:val="00054982"/>
    <w:rsid w:val="00057B61"/>
    <w:rsid w:val="000737C6"/>
    <w:rsid w:val="000B4DDB"/>
    <w:rsid w:val="000D0DB1"/>
    <w:rsid w:val="000F1407"/>
    <w:rsid w:val="001438CD"/>
    <w:rsid w:val="00167629"/>
    <w:rsid w:val="00171E95"/>
    <w:rsid w:val="0019293F"/>
    <w:rsid w:val="00193DD1"/>
    <w:rsid w:val="001A2926"/>
    <w:rsid w:val="001C1078"/>
    <w:rsid w:val="002056C4"/>
    <w:rsid w:val="00207306"/>
    <w:rsid w:val="00210BB1"/>
    <w:rsid w:val="00215463"/>
    <w:rsid w:val="00262198"/>
    <w:rsid w:val="00262399"/>
    <w:rsid w:val="00276368"/>
    <w:rsid w:val="00293BD0"/>
    <w:rsid w:val="002C0302"/>
    <w:rsid w:val="002C0320"/>
    <w:rsid w:val="002C5FAD"/>
    <w:rsid w:val="00312E5A"/>
    <w:rsid w:val="00335293"/>
    <w:rsid w:val="00351A6B"/>
    <w:rsid w:val="00354FD6"/>
    <w:rsid w:val="00375DB0"/>
    <w:rsid w:val="00393E51"/>
    <w:rsid w:val="003A450E"/>
    <w:rsid w:val="003A70D8"/>
    <w:rsid w:val="003B7A6A"/>
    <w:rsid w:val="004147CB"/>
    <w:rsid w:val="004627EE"/>
    <w:rsid w:val="0047786F"/>
    <w:rsid w:val="004B6BD6"/>
    <w:rsid w:val="004C6E46"/>
    <w:rsid w:val="004F73E9"/>
    <w:rsid w:val="00544E3F"/>
    <w:rsid w:val="005A3BDA"/>
    <w:rsid w:val="005A4FCE"/>
    <w:rsid w:val="0060394E"/>
    <w:rsid w:val="00607786"/>
    <w:rsid w:val="0061028C"/>
    <w:rsid w:val="00622CF0"/>
    <w:rsid w:val="00690BD9"/>
    <w:rsid w:val="006C0B71"/>
    <w:rsid w:val="006F17FA"/>
    <w:rsid w:val="006F7B0B"/>
    <w:rsid w:val="00744FC1"/>
    <w:rsid w:val="0075387E"/>
    <w:rsid w:val="0075760C"/>
    <w:rsid w:val="00766155"/>
    <w:rsid w:val="007740E8"/>
    <w:rsid w:val="00784A46"/>
    <w:rsid w:val="0079325B"/>
    <w:rsid w:val="007A58D8"/>
    <w:rsid w:val="007B413C"/>
    <w:rsid w:val="007B534F"/>
    <w:rsid w:val="007B6544"/>
    <w:rsid w:val="007E6A10"/>
    <w:rsid w:val="0084747E"/>
    <w:rsid w:val="008A0140"/>
    <w:rsid w:val="008A6736"/>
    <w:rsid w:val="008C089F"/>
    <w:rsid w:val="008D3364"/>
    <w:rsid w:val="008D5D16"/>
    <w:rsid w:val="008E2A92"/>
    <w:rsid w:val="008F41A8"/>
    <w:rsid w:val="00902537"/>
    <w:rsid w:val="00904037"/>
    <w:rsid w:val="00931093"/>
    <w:rsid w:val="00947E3B"/>
    <w:rsid w:val="00952711"/>
    <w:rsid w:val="00984263"/>
    <w:rsid w:val="00994134"/>
    <w:rsid w:val="009A1F44"/>
    <w:rsid w:val="009D25B2"/>
    <w:rsid w:val="009E01C5"/>
    <w:rsid w:val="009E1737"/>
    <w:rsid w:val="009E3EDF"/>
    <w:rsid w:val="00A22B1D"/>
    <w:rsid w:val="00A44981"/>
    <w:rsid w:val="00A4654C"/>
    <w:rsid w:val="00A60FAD"/>
    <w:rsid w:val="00A62B8C"/>
    <w:rsid w:val="00A76D4C"/>
    <w:rsid w:val="00AB0A38"/>
    <w:rsid w:val="00AB57CD"/>
    <w:rsid w:val="00AD722F"/>
    <w:rsid w:val="00B371B0"/>
    <w:rsid w:val="00B87457"/>
    <w:rsid w:val="00B9240E"/>
    <w:rsid w:val="00BB23A5"/>
    <w:rsid w:val="00BB2E53"/>
    <w:rsid w:val="00BE6504"/>
    <w:rsid w:val="00C225B1"/>
    <w:rsid w:val="00C317AE"/>
    <w:rsid w:val="00C3704C"/>
    <w:rsid w:val="00C42D47"/>
    <w:rsid w:val="00C5603D"/>
    <w:rsid w:val="00C61CF7"/>
    <w:rsid w:val="00C757E9"/>
    <w:rsid w:val="00C86041"/>
    <w:rsid w:val="00C95AD5"/>
    <w:rsid w:val="00CA09EE"/>
    <w:rsid w:val="00CA520F"/>
    <w:rsid w:val="00CB3303"/>
    <w:rsid w:val="00CD4EF7"/>
    <w:rsid w:val="00D060D8"/>
    <w:rsid w:val="00D114A8"/>
    <w:rsid w:val="00D301E5"/>
    <w:rsid w:val="00D37A84"/>
    <w:rsid w:val="00D47D4A"/>
    <w:rsid w:val="00DF2A78"/>
    <w:rsid w:val="00E12228"/>
    <w:rsid w:val="00E177C9"/>
    <w:rsid w:val="00E25F06"/>
    <w:rsid w:val="00E45571"/>
    <w:rsid w:val="00E51524"/>
    <w:rsid w:val="00E7797F"/>
    <w:rsid w:val="00E92971"/>
    <w:rsid w:val="00EA10A8"/>
    <w:rsid w:val="00EA484D"/>
    <w:rsid w:val="00F15D77"/>
    <w:rsid w:val="00F84C0E"/>
    <w:rsid w:val="00F86EF4"/>
    <w:rsid w:val="00FA3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9D25B2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9D25B2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9D25B2"/>
    <w:pPr>
      <w:keepNext/>
      <w:keepLines/>
      <w:widowControl/>
      <w:tabs>
        <w:tab w:val="num" w:pos="0"/>
      </w:tabs>
      <w:autoSpaceDE/>
      <w:spacing w:before="200" w:line="276" w:lineRule="auto"/>
      <w:ind w:left="57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rsid w:val="009D25B2"/>
    <w:pPr>
      <w:keepNext/>
      <w:widowControl/>
      <w:tabs>
        <w:tab w:val="num" w:pos="0"/>
      </w:tabs>
      <w:autoSpaceDE/>
      <w:ind w:left="5400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9D25B2"/>
    <w:rPr>
      <w:rFonts w:ascii="Symbol" w:hAnsi="Symbol" w:cs="OpenSymbol"/>
    </w:rPr>
  </w:style>
  <w:style w:type="character" w:customStyle="1" w:styleId="WW8Num3z0">
    <w:name w:val="WW8Num3z0"/>
    <w:rsid w:val="009D25B2"/>
    <w:rPr>
      <w:rFonts w:ascii="Symbol" w:hAnsi="Symbol" w:cs="OpenSymbol"/>
    </w:rPr>
  </w:style>
  <w:style w:type="character" w:customStyle="1" w:styleId="WW8Num6z0">
    <w:name w:val="WW8Num6z0"/>
    <w:rsid w:val="009D25B2"/>
    <w:rPr>
      <w:b/>
      <w:sz w:val="32"/>
      <w:szCs w:val="32"/>
    </w:rPr>
  </w:style>
  <w:style w:type="character" w:customStyle="1" w:styleId="WW8Num11z0">
    <w:name w:val="WW8Num11z0"/>
    <w:rsid w:val="009D25B2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9D25B2"/>
    <w:rPr>
      <w:rFonts w:ascii="Symbol" w:hAnsi="Symbol" w:cs="Symbol"/>
    </w:rPr>
  </w:style>
  <w:style w:type="character" w:customStyle="1" w:styleId="WW8Num15z0">
    <w:name w:val="WW8Num15z0"/>
    <w:rsid w:val="009D25B2"/>
    <w:rPr>
      <w:rFonts w:ascii="Symbol" w:hAnsi="Symbol" w:cs="Symbol"/>
    </w:rPr>
  </w:style>
  <w:style w:type="character" w:customStyle="1" w:styleId="WW8Num15z1">
    <w:name w:val="WW8Num15z1"/>
    <w:rsid w:val="009D25B2"/>
    <w:rPr>
      <w:rFonts w:ascii="Wingdings" w:hAnsi="Wingdings" w:cs="Wingdings"/>
    </w:rPr>
  </w:style>
  <w:style w:type="character" w:customStyle="1" w:styleId="WW8Num16z0">
    <w:name w:val="WW8Num16z0"/>
    <w:rsid w:val="009D25B2"/>
    <w:rPr>
      <w:rFonts w:ascii="Symbol" w:hAnsi="Symbol" w:cs="Symbol"/>
    </w:rPr>
  </w:style>
  <w:style w:type="character" w:customStyle="1" w:styleId="WW8Num17z0">
    <w:name w:val="WW8Num17z0"/>
    <w:rsid w:val="009D25B2"/>
    <w:rPr>
      <w:rFonts w:ascii="Symbol" w:hAnsi="Symbol" w:cs="Symbol"/>
    </w:rPr>
  </w:style>
  <w:style w:type="character" w:customStyle="1" w:styleId="WW8Num18z0">
    <w:name w:val="WW8Num18z0"/>
    <w:rsid w:val="009D25B2"/>
    <w:rPr>
      <w:rFonts w:ascii="Symbol" w:hAnsi="Symbol" w:cs="Symbol"/>
    </w:rPr>
  </w:style>
  <w:style w:type="character" w:customStyle="1" w:styleId="WW8Num19z0">
    <w:name w:val="WW8Num19z0"/>
    <w:rsid w:val="009D25B2"/>
    <w:rPr>
      <w:rFonts w:ascii="Symbol" w:hAnsi="Symbol" w:cs="Symbol"/>
    </w:rPr>
  </w:style>
  <w:style w:type="character" w:customStyle="1" w:styleId="WW8Num20z0">
    <w:name w:val="WW8Num20z0"/>
    <w:rsid w:val="009D25B2"/>
    <w:rPr>
      <w:sz w:val="28"/>
      <w:szCs w:val="28"/>
    </w:rPr>
  </w:style>
  <w:style w:type="character" w:customStyle="1" w:styleId="WW8Num21z0">
    <w:name w:val="WW8Num21z0"/>
    <w:rsid w:val="009D25B2"/>
    <w:rPr>
      <w:rFonts w:ascii="Symbol" w:hAnsi="Symbol" w:cs="Symbol"/>
      <w:sz w:val="20"/>
    </w:rPr>
  </w:style>
  <w:style w:type="character" w:customStyle="1" w:styleId="WW8Num21z1">
    <w:name w:val="WW8Num21z1"/>
    <w:rsid w:val="009D25B2"/>
    <w:rPr>
      <w:rFonts w:ascii="Courier New" w:hAnsi="Courier New" w:cs="Courier New"/>
      <w:sz w:val="20"/>
    </w:rPr>
  </w:style>
  <w:style w:type="character" w:customStyle="1" w:styleId="WW8Num21z2">
    <w:name w:val="WW8Num21z2"/>
    <w:rsid w:val="009D25B2"/>
    <w:rPr>
      <w:rFonts w:ascii="Wingdings" w:hAnsi="Wingdings" w:cs="Wingdings"/>
      <w:sz w:val="20"/>
    </w:rPr>
  </w:style>
  <w:style w:type="character" w:customStyle="1" w:styleId="WW8Num22z0">
    <w:name w:val="WW8Num22z0"/>
    <w:rsid w:val="009D25B2"/>
    <w:rPr>
      <w:rFonts w:ascii="Symbol" w:hAnsi="Symbol" w:cs="Symbol"/>
    </w:rPr>
  </w:style>
  <w:style w:type="character" w:customStyle="1" w:styleId="WW8NumSt13z0">
    <w:name w:val="WW8NumSt13z0"/>
    <w:rsid w:val="009D25B2"/>
    <w:rPr>
      <w:rFonts w:ascii="Times New Roman" w:hAnsi="Times New Roman" w:cs="Times New Roman"/>
    </w:rPr>
  </w:style>
  <w:style w:type="character" w:customStyle="1" w:styleId="WW8NumSt18z0">
    <w:name w:val="WW8NumSt18z0"/>
    <w:rsid w:val="009D25B2"/>
    <w:rPr>
      <w:rFonts w:ascii="Arial" w:hAnsi="Arial" w:cs="Arial"/>
    </w:rPr>
  </w:style>
  <w:style w:type="character" w:customStyle="1" w:styleId="WW8NumSt19z0">
    <w:name w:val="WW8NumSt19z0"/>
    <w:rsid w:val="009D25B2"/>
    <w:rPr>
      <w:rFonts w:ascii="Arial" w:hAnsi="Arial" w:cs="Arial"/>
    </w:rPr>
  </w:style>
  <w:style w:type="character" w:customStyle="1" w:styleId="WW8NumSt20z0">
    <w:name w:val="WW8NumSt20z0"/>
    <w:rsid w:val="009D25B2"/>
    <w:rPr>
      <w:rFonts w:ascii="Arial" w:hAnsi="Arial" w:cs="Arial"/>
    </w:rPr>
  </w:style>
  <w:style w:type="character" w:customStyle="1" w:styleId="WW8NumSt21z0">
    <w:name w:val="WW8NumSt21z0"/>
    <w:rsid w:val="009D25B2"/>
    <w:rPr>
      <w:rFonts w:ascii="Arial" w:hAnsi="Arial" w:cs="Arial"/>
    </w:rPr>
  </w:style>
  <w:style w:type="character" w:customStyle="1" w:styleId="WW8NumSt22z0">
    <w:name w:val="WW8NumSt22z0"/>
    <w:rsid w:val="009D25B2"/>
    <w:rPr>
      <w:rFonts w:ascii="Arial" w:hAnsi="Arial" w:cs="Arial"/>
    </w:rPr>
  </w:style>
  <w:style w:type="character" w:customStyle="1" w:styleId="WW8NumSt23z0">
    <w:name w:val="WW8NumSt23z0"/>
    <w:rsid w:val="009D25B2"/>
    <w:rPr>
      <w:rFonts w:ascii="Arial" w:hAnsi="Arial" w:cs="Arial"/>
    </w:rPr>
  </w:style>
  <w:style w:type="character" w:customStyle="1" w:styleId="WW8NumSt24z0">
    <w:name w:val="WW8NumSt24z0"/>
    <w:rsid w:val="009D25B2"/>
    <w:rPr>
      <w:rFonts w:ascii="Arial" w:hAnsi="Arial" w:cs="Arial"/>
    </w:rPr>
  </w:style>
  <w:style w:type="character" w:customStyle="1" w:styleId="WW8NumSt25z0">
    <w:name w:val="WW8NumSt25z0"/>
    <w:rsid w:val="009D25B2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9D25B2"/>
  </w:style>
  <w:style w:type="character" w:styleId="a3">
    <w:name w:val="Hyperlink"/>
    <w:basedOn w:val="10"/>
    <w:rsid w:val="009D25B2"/>
    <w:rPr>
      <w:color w:val="0000FF"/>
      <w:u w:val="single"/>
    </w:rPr>
  </w:style>
  <w:style w:type="character" w:customStyle="1" w:styleId="FootnoteCharacters">
    <w:name w:val="Footnote Characters"/>
    <w:basedOn w:val="10"/>
    <w:rsid w:val="009D25B2"/>
    <w:rPr>
      <w:vertAlign w:val="superscript"/>
    </w:rPr>
  </w:style>
  <w:style w:type="character" w:styleId="a4">
    <w:name w:val="page number"/>
    <w:basedOn w:val="10"/>
    <w:rsid w:val="009D25B2"/>
  </w:style>
  <w:style w:type="character" w:customStyle="1" w:styleId="11">
    <w:name w:val="Знак примечания1"/>
    <w:basedOn w:val="10"/>
    <w:rsid w:val="009D25B2"/>
    <w:rPr>
      <w:sz w:val="16"/>
      <w:szCs w:val="16"/>
    </w:rPr>
  </w:style>
  <w:style w:type="character" w:customStyle="1" w:styleId="title2">
    <w:name w:val="title2"/>
    <w:basedOn w:val="10"/>
    <w:rsid w:val="009D25B2"/>
  </w:style>
  <w:style w:type="character" w:customStyle="1" w:styleId="20">
    <w:name w:val="Основной текст с отступом 2 Знак"/>
    <w:basedOn w:val="10"/>
    <w:rsid w:val="009D25B2"/>
  </w:style>
  <w:style w:type="character" w:customStyle="1" w:styleId="1-basetext">
    <w:name w:val="1-base text"/>
    <w:rsid w:val="009D25B2"/>
    <w:rPr>
      <w:rFonts w:ascii="FranklinGothic-Book" w:hAnsi="FranklinGothic-Book" w:cs="FranklinGothic-Book"/>
      <w:sz w:val="20"/>
      <w:szCs w:val="20"/>
    </w:rPr>
  </w:style>
  <w:style w:type="character" w:customStyle="1" w:styleId="apple-converted-space">
    <w:name w:val="apple-converted-space"/>
    <w:basedOn w:val="10"/>
    <w:rsid w:val="009D25B2"/>
  </w:style>
  <w:style w:type="character" w:customStyle="1" w:styleId="a5">
    <w:name w:val="Основной текст с отступом Знак"/>
    <w:basedOn w:val="10"/>
    <w:rsid w:val="009D25B2"/>
  </w:style>
  <w:style w:type="character" w:customStyle="1" w:styleId="a6">
    <w:name w:val="Нижний колонтитул Знак"/>
    <w:basedOn w:val="10"/>
    <w:rsid w:val="009D25B2"/>
  </w:style>
  <w:style w:type="character" w:styleId="a7">
    <w:name w:val="Strong"/>
    <w:basedOn w:val="10"/>
    <w:qFormat/>
    <w:rsid w:val="009D25B2"/>
    <w:rPr>
      <w:b/>
      <w:bCs/>
    </w:rPr>
  </w:style>
  <w:style w:type="character" w:customStyle="1" w:styleId="21">
    <w:name w:val="Заголовок 2 Знак"/>
    <w:basedOn w:val="10"/>
    <w:rsid w:val="009D25B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l">
    <w:name w:val="hl"/>
    <w:basedOn w:val="10"/>
    <w:rsid w:val="009D25B2"/>
  </w:style>
  <w:style w:type="character" w:customStyle="1" w:styleId="12">
    <w:name w:val="Заголовок 1 Знак"/>
    <w:basedOn w:val="10"/>
    <w:rsid w:val="009D25B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13">
    <w:name w:val="Знак сноски1"/>
    <w:rsid w:val="009D25B2"/>
    <w:rPr>
      <w:vertAlign w:val="superscript"/>
    </w:rPr>
  </w:style>
  <w:style w:type="character" w:customStyle="1" w:styleId="a8">
    <w:name w:val="Символ сноски"/>
    <w:rsid w:val="009D25B2"/>
  </w:style>
  <w:style w:type="character" w:styleId="a9">
    <w:name w:val="Emphasis"/>
    <w:qFormat/>
    <w:rsid w:val="009D25B2"/>
    <w:rPr>
      <w:i/>
      <w:iCs/>
    </w:rPr>
  </w:style>
  <w:style w:type="character" w:customStyle="1" w:styleId="14">
    <w:name w:val="ОСНОВНОЙ !!! Знак1"/>
    <w:basedOn w:val="10"/>
    <w:rsid w:val="009D25B2"/>
    <w:rPr>
      <w:rFonts w:ascii="Arial" w:hAnsi="Arial" w:cs="Arial"/>
      <w:sz w:val="24"/>
      <w:szCs w:val="24"/>
    </w:rPr>
  </w:style>
  <w:style w:type="character" w:customStyle="1" w:styleId="apple-style-span">
    <w:name w:val="apple-style-span"/>
    <w:basedOn w:val="10"/>
    <w:rsid w:val="009D25B2"/>
  </w:style>
  <w:style w:type="character" w:customStyle="1" w:styleId="Bullets">
    <w:name w:val="Bullets"/>
    <w:rsid w:val="009D25B2"/>
    <w:rPr>
      <w:rFonts w:ascii="OpenSymbol" w:eastAsia="OpenSymbol" w:hAnsi="OpenSymbol" w:cs="OpenSymbol"/>
    </w:rPr>
  </w:style>
  <w:style w:type="paragraph" w:customStyle="1" w:styleId="Heading">
    <w:name w:val="Heading"/>
    <w:next w:val="aa"/>
    <w:rsid w:val="009D25B2"/>
    <w:pPr>
      <w:suppressAutoHyphens/>
    </w:pPr>
    <w:rPr>
      <w:rFonts w:ascii="Arial" w:hAnsi="Arial" w:cs="Arial"/>
      <w:b/>
      <w:sz w:val="22"/>
      <w:lang w:eastAsia="ar-SA"/>
    </w:rPr>
  </w:style>
  <w:style w:type="paragraph" w:styleId="aa">
    <w:name w:val="Body Text"/>
    <w:basedOn w:val="a"/>
    <w:rsid w:val="009D25B2"/>
    <w:pPr>
      <w:widowControl/>
      <w:autoSpaceDE/>
      <w:jc w:val="both"/>
    </w:pPr>
    <w:rPr>
      <w:sz w:val="28"/>
    </w:rPr>
  </w:style>
  <w:style w:type="paragraph" w:styleId="ab">
    <w:name w:val="List"/>
    <w:basedOn w:val="aa"/>
    <w:rsid w:val="009D25B2"/>
    <w:rPr>
      <w:rFonts w:cs="Mangal"/>
    </w:rPr>
  </w:style>
  <w:style w:type="paragraph" w:customStyle="1" w:styleId="Caption">
    <w:name w:val="Caption"/>
    <w:basedOn w:val="a"/>
    <w:rsid w:val="009D25B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rsid w:val="009D25B2"/>
    <w:pPr>
      <w:suppressLineNumbers/>
    </w:pPr>
    <w:rPr>
      <w:rFonts w:cs="Mangal"/>
    </w:rPr>
  </w:style>
  <w:style w:type="paragraph" w:styleId="22">
    <w:name w:val="toc 2"/>
    <w:basedOn w:val="a"/>
    <w:next w:val="a"/>
    <w:rsid w:val="009D25B2"/>
    <w:pPr>
      <w:widowControl/>
      <w:tabs>
        <w:tab w:val="right" w:leader="dot" w:pos="9345"/>
      </w:tabs>
      <w:autoSpaceDE/>
      <w:spacing w:line="360" w:lineRule="auto"/>
      <w:jc w:val="both"/>
    </w:pPr>
    <w:rPr>
      <w:sz w:val="24"/>
      <w:szCs w:val="24"/>
    </w:rPr>
  </w:style>
  <w:style w:type="paragraph" w:styleId="30">
    <w:name w:val="toc 3"/>
    <w:basedOn w:val="a"/>
    <w:next w:val="a"/>
    <w:rsid w:val="009D25B2"/>
    <w:pPr>
      <w:widowControl/>
      <w:tabs>
        <w:tab w:val="right" w:leader="dot" w:pos="9345"/>
      </w:tabs>
      <w:autoSpaceDE/>
      <w:spacing w:line="360" w:lineRule="auto"/>
      <w:jc w:val="both"/>
    </w:pPr>
    <w:rPr>
      <w:caps/>
      <w:sz w:val="24"/>
      <w:szCs w:val="24"/>
    </w:rPr>
  </w:style>
  <w:style w:type="paragraph" w:styleId="ac">
    <w:name w:val="footnote text"/>
    <w:basedOn w:val="a"/>
    <w:rsid w:val="009D25B2"/>
  </w:style>
  <w:style w:type="paragraph" w:styleId="ad">
    <w:name w:val="Body Text Indent"/>
    <w:basedOn w:val="a"/>
    <w:rsid w:val="009D25B2"/>
    <w:pPr>
      <w:spacing w:after="120"/>
      <w:ind w:left="283"/>
    </w:pPr>
  </w:style>
  <w:style w:type="paragraph" w:customStyle="1" w:styleId="15">
    <w:name w:val="Обычный (веб)1"/>
    <w:basedOn w:val="a"/>
    <w:rsid w:val="009D25B2"/>
    <w:pPr>
      <w:widowControl/>
      <w:overflowPunct w:val="0"/>
      <w:spacing w:before="100" w:after="100"/>
    </w:pPr>
    <w:rPr>
      <w:sz w:val="24"/>
    </w:rPr>
  </w:style>
  <w:style w:type="paragraph" w:customStyle="1" w:styleId="ae">
    <w:name w:val="......."/>
    <w:basedOn w:val="a"/>
    <w:next w:val="a"/>
    <w:rsid w:val="009D25B2"/>
    <w:pPr>
      <w:widowControl/>
    </w:pPr>
    <w:rPr>
      <w:sz w:val="24"/>
      <w:szCs w:val="24"/>
    </w:rPr>
  </w:style>
  <w:style w:type="paragraph" w:styleId="af">
    <w:name w:val="header"/>
    <w:basedOn w:val="a"/>
    <w:rsid w:val="009D25B2"/>
    <w:pPr>
      <w:tabs>
        <w:tab w:val="center" w:pos="4677"/>
        <w:tab w:val="right" w:pos="9355"/>
      </w:tabs>
    </w:pPr>
  </w:style>
  <w:style w:type="paragraph" w:styleId="af0">
    <w:name w:val="Balloon Text"/>
    <w:basedOn w:val="a"/>
    <w:rsid w:val="009D25B2"/>
    <w:rPr>
      <w:rFonts w:ascii="Tahoma" w:hAnsi="Tahoma" w:cs="Tahoma"/>
      <w:sz w:val="16"/>
      <w:szCs w:val="16"/>
    </w:rPr>
  </w:style>
  <w:style w:type="paragraph" w:customStyle="1" w:styleId="16">
    <w:name w:val="Текст примечания1"/>
    <w:basedOn w:val="a"/>
    <w:rsid w:val="009D25B2"/>
  </w:style>
  <w:style w:type="paragraph" w:styleId="af1">
    <w:name w:val="annotation subject"/>
    <w:basedOn w:val="16"/>
    <w:next w:val="16"/>
    <w:rsid w:val="009D25B2"/>
    <w:rPr>
      <w:b/>
      <w:bCs/>
    </w:rPr>
  </w:style>
  <w:style w:type="paragraph" w:styleId="af2">
    <w:name w:val="Normal (Web)"/>
    <w:basedOn w:val="a"/>
    <w:rsid w:val="009D25B2"/>
    <w:pPr>
      <w:widowControl/>
      <w:autoSpaceDE/>
      <w:spacing w:before="280" w:after="280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9D25B2"/>
    <w:pPr>
      <w:spacing w:after="120" w:line="480" w:lineRule="auto"/>
      <w:ind w:left="283"/>
    </w:pPr>
  </w:style>
  <w:style w:type="paragraph" w:customStyle="1" w:styleId="BasicParagraph">
    <w:name w:val="[Basic Paragraph]"/>
    <w:basedOn w:val="a"/>
    <w:rsid w:val="009D25B2"/>
    <w:pPr>
      <w:spacing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val="en-US"/>
    </w:rPr>
  </w:style>
  <w:style w:type="paragraph" w:customStyle="1" w:styleId="17">
    <w:name w:val="Цитата1"/>
    <w:basedOn w:val="a"/>
    <w:rsid w:val="009D25B2"/>
    <w:pPr>
      <w:widowControl/>
      <w:tabs>
        <w:tab w:val="left" w:pos="8222"/>
        <w:tab w:val="left" w:pos="8505"/>
        <w:tab w:val="left" w:pos="9498"/>
        <w:tab w:val="left" w:pos="9639"/>
      </w:tabs>
      <w:autoSpaceDE/>
      <w:spacing w:before="60" w:after="60"/>
      <w:ind w:left="720" w:right="84"/>
      <w:jc w:val="both"/>
    </w:pPr>
    <w:rPr>
      <w:rFonts w:ascii="Arial" w:hAnsi="Arial" w:cs="Arial"/>
      <w:sz w:val="22"/>
    </w:rPr>
  </w:style>
  <w:style w:type="paragraph" w:styleId="af3">
    <w:name w:val="List Paragraph"/>
    <w:basedOn w:val="a"/>
    <w:qFormat/>
    <w:rsid w:val="009D25B2"/>
    <w:pPr>
      <w:widowControl/>
      <w:autoSpaceDE/>
      <w:spacing w:after="200" w:line="276" w:lineRule="auto"/>
      <w:ind w:left="708"/>
    </w:pPr>
    <w:rPr>
      <w:rFonts w:eastAsia="Calibri"/>
      <w:sz w:val="28"/>
      <w:szCs w:val="22"/>
    </w:rPr>
  </w:style>
  <w:style w:type="paragraph" w:styleId="af4">
    <w:name w:val="footer"/>
    <w:basedOn w:val="a"/>
    <w:rsid w:val="009D25B2"/>
    <w:pPr>
      <w:tabs>
        <w:tab w:val="center" w:pos="4677"/>
        <w:tab w:val="right" w:pos="9355"/>
      </w:tabs>
    </w:pPr>
  </w:style>
  <w:style w:type="paragraph" w:customStyle="1" w:styleId="Arial14125">
    <w:name w:val="Стиль Arial 14 пт По ширине Первая строка:  125 см"/>
    <w:basedOn w:val="a"/>
    <w:rsid w:val="009D25B2"/>
    <w:pPr>
      <w:autoSpaceDE/>
      <w:ind w:firstLine="709"/>
      <w:jc w:val="both"/>
    </w:pPr>
    <w:rPr>
      <w:rFonts w:ascii="Arial" w:hAnsi="Arial" w:cs="Arial"/>
      <w:sz w:val="28"/>
    </w:rPr>
  </w:style>
  <w:style w:type="paragraph" w:customStyle="1" w:styleId="31">
    <w:name w:val="Знак3 Знак Знак Знак"/>
    <w:basedOn w:val="a"/>
    <w:rsid w:val="009D25B2"/>
    <w:pPr>
      <w:widowControl/>
      <w:autoSpaceDE/>
      <w:spacing w:before="280" w:after="280"/>
    </w:pPr>
    <w:rPr>
      <w:sz w:val="28"/>
      <w:szCs w:val="28"/>
      <w:lang w:val="en-US"/>
    </w:rPr>
  </w:style>
  <w:style w:type="paragraph" w:customStyle="1" w:styleId="no-main-section">
    <w:name w:val="no-main-section"/>
    <w:basedOn w:val="a"/>
    <w:rsid w:val="009D25B2"/>
    <w:pPr>
      <w:widowControl/>
      <w:autoSpaceDE/>
      <w:spacing w:before="280" w:after="280"/>
    </w:pPr>
    <w:rPr>
      <w:sz w:val="24"/>
      <w:szCs w:val="24"/>
    </w:rPr>
  </w:style>
  <w:style w:type="paragraph" w:styleId="af5">
    <w:name w:val="TOC Heading"/>
    <w:basedOn w:val="1"/>
    <w:next w:val="a"/>
    <w:qFormat/>
    <w:rsid w:val="009D25B2"/>
    <w:pPr>
      <w:keepLines/>
      <w:widowControl/>
      <w:tabs>
        <w:tab w:val="clear" w:pos="0"/>
      </w:tabs>
      <w:autoSpaceDE/>
      <w:spacing w:before="480" w:after="0" w:line="276" w:lineRule="auto"/>
      <w:ind w:left="0" w:firstLine="0"/>
    </w:pPr>
    <w:rPr>
      <w:color w:val="365F91"/>
      <w:sz w:val="28"/>
      <w:szCs w:val="28"/>
    </w:rPr>
  </w:style>
  <w:style w:type="paragraph" w:styleId="18">
    <w:name w:val="toc 1"/>
    <w:basedOn w:val="a"/>
    <w:next w:val="a"/>
    <w:rsid w:val="009D25B2"/>
    <w:pPr>
      <w:widowControl/>
      <w:autoSpaceDE/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af6">
    <w:name w:val="ОСНОВНОЙ !!!"/>
    <w:basedOn w:val="aa"/>
    <w:rsid w:val="009D25B2"/>
    <w:pPr>
      <w:spacing w:before="120"/>
      <w:ind w:firstLine="900"/>
    </w:pPr>
    <w:rPr>
      <w:rFonts w:ascii="Arial" w:hAnsi="Arial" w:cs="Arial"/>
      <w:sz w:val="24"/>
      <w:szCs w:val="24"/>
    </w:rPr>
  </w:style>
  <w:style w:type="paragraph" w:customStyle="1" w:styleId="TableContents">
    <w:name w:val="Table Contents"/>
    <w:basedOn w:val="a"/>
    <w:rsid w:val="009D25B2"/>
    <w:pPr>
      <w:suppressLineNumbers/>
    </w:pPr>
  </w:style>
  <w:style w:type="paragraph" w:customStyle="1" w:styleId="TableHeading">
    <w:name w:val="Table Heading"/>
    <w:basedOn w:val="TableContents"/>
    <w:rsid w:val="009D25B2"/>
    <w:pPr>
      <w:jc w:val="center"/>
    </w:pPr>
    <w:rPr>
      <w:b/>
      <w:bCs/>
    </w:rPr>
  </w:style>
  <w:style w:type="paragraph" w:customStyle="1" w:styleId="Framecontents">
    <w:name w:val="Frame contents"/>
    <w:basedOn w:val="aa"/>
    <w:rsid w:val="009D25B2"/>
  </w:style>
  <w:style w:type="paragraph" w:styleId="32">
    <w:name w:val="Body Text 3"/>
    <w:basedOn w:val="a"/>
    <w:link w:val="33"/>
    <w:unhideWhenUsed/>
    <w:rsid w:val="008A0140"/>
    <w:pPr>
      <w:widowControl/>
      <w:suppressAutoHyphens w:val="0"/>
      <w:autoSpaceDE/>
      <w:spacing w:after="120" w:line="276" w:lineRule="auto"/>
    </w:pPr>
    <w:rPr>
      <w:rFonts w:ascii="Calibri" w:eastAsia="Calibri" w:hAnsi="Calibri"/>
      <w:kern w:val="28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rsid w:val="008A0140"/>
    <w:rPr>
      <w:rFonts w:ascii="Calibri" w:eastAsia="Calibri" w:hAnsi="Calibri"/>
      <w:kern w:val="28"/>
      <w:sz w:val="16"/>
      <w:szCs w:val="16"/>
      <w:lang w:eastAsia="en-US"/>
    </w:rPr>
  </w:style>
  <w:style w:type="paragraph" w:customStyle="1" w:styleId="ser">
    <w:name w:val="ser"/>
    <w:basedOn w:val="a"/>
    <w:next w:val="a"/>
    <w:rsid w:val="007740E8"/>
    <w:pPr>
      <w:widowControl/>
      <w:suppressAutoHyphens w:val="0"/>
      <w:autoSpaceDE/>
      <w:spacing w:before="958" w:line="280" w:lineRule="exact"/>
      <w:jc w:val="center"/>
    </w:pPr>
    <w:rPr>
      <w:rFonts w:ascii="TextBook" w:hAnsi="TextBook"/>
      <w:b/>
      <w:sz w:val="24"/>
      <w:lang w:eastAsia="ru-RU"/>
    </w:rPr>
  </w:style>
  <w:style w:type="paragraph" w:customStyle="1" w:styleId="vypusk">
    <w:name w:val="vypusk"/>
    <w:basedOn w:val="a"/>
    <w:rsid w:val="007740E8"/>
    <w:pPr>
      <w:widowControl/>
      <w:suppressAutoHyphens w:val="0"/>
      <w:autoSpaceDE/>
      <w:spacing w:line="280" w:lineRule="exact"/>
      <w:jc w:val="center"/>
    </w:pPr>
    <w:rPr>
      <w:rFonts w:ascii="TextBook" w:hAnsi="TextBook"/>
      <w:sz w:val="24"/>
      <w:lang w:eastAsia="ru-RU"/>
    </w:rPr>
  </w:style>
  <w:style w:type="paragraph" w:customStyle="1" w:styleId="avtor">
    <w:name w:val="avtor"/>
    <w:basedOn w:val="a"/>
    <w:next w:val="a"/>
    <w:rsid w:val="007740E8"/>
    <w:pPr>
      <w:widowControl/>
      <w:suppressAutoHyphens w:val="0"/>
      <w:autoSpaceDE/>
      <w:spacing w:before="1200" w:after="278" w:line="310" w:lineRule="exact"/>
      <w:jc w:val="center"/>
    </w:pPr>
    <w:rPr>
      <w:rFonts w:ascii="TextBook" w:hAnsi="TextBook"/>
      <w:b/>
      <w:sz w:val="24"/>
      <w:lang w:eastAsia="ru-RU"/>
    </w:rPr>
  </w:style>
  <w:style w:type="paragraph" w:styleId="af7">
    <w:name w:val="Document Map"/>
    <w:basedOn w:val="a"/>
    <w:link w:val="af8"/>
    <w:uiPriority w:val="99"/>
    <w:semiHidden/>
    <w:unhideWhenUsed/>
    <w:rsid w:val="00C86041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C86041"/>
    <w:rPr>
      <w:rFonts w:ascii="Tahoma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171E9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HTML">
    <w:name w:val="HTML Cite"/>
    <w:basedOn w:val="a0"/>
    <w:uiPriority w:val="99"/>
    <w:semiHidden/>
    <w:unhideWhenUsed/>
    <w:rsid w:val="0079325B"/>
    <w:rPr>
      <w:i/>
      <w:iCs/>
    </w:rPr>
  </w:style>
  <w:style w:type="character" w:styleId="af9">
    <w:name w:val="FollowedHyperlink"/>
    <w:basedOn w:val="a0"/>
    <w:uiPriority w:val="99"/>
    <w:semiHidden/>
    <w:unhideWhenUsed/>
    <w:rsid w:val="003A70D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4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tov-dom.info/2011/12/prigorody-rostova/" TargetMode="External"/><Relationship Id="rId13" Type="http://schemas.openxmlformats.org/officeDocument/2006/relationships/hyperlink" Target="http://rostov-dom.info/2011/12/prigorody-rostova/" TargetMode="External"/><Relationship Id="rId18" Type="http://schemas.openxmlformats.org/officeDocument/2006/relationships/hyperlink" Target="http://www.ivdon.ru/magazine/search?search=%D0%91.%D0%9B.+%D0%9A%D0%BE%D0%B7%D0%BB%D0%BE%D0%B2%D1%81%D0%BA%D0%B8%D0%B9" TargetMode="External"/><Relationship Id="rId26" Type="http://schemas.openxmlformats.org/officeDocument/2006/relationships/hyperlink" Target="http://www.worldcat.org/search?q=au%3APortugali%2C+Juval.&amp;qt=hot_author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vdon.ru/magazine/archive/n1y2013/1552" TargetMode="External"/><Relationship Id="rId7" Type="http://schemas.openxmlformats.org/officeDocument/2006/relationships/hyperlink" Target="http://rostov-dom.info/2011/12/prigorody-rostova/" TargetMode="External"/><Relationship Id="rId12" Type="http://schemas.openxmlformats.org/officeDocument/2006/relationships/hyperlink" Target="http://rostov-dom.info/2011/12/prigorody-rostova/" TargetMode="External"/><Relationship Id="rId17" Type="http://schemas.openxmlformats.org/officeDocument/2006/relationships/hyperlink" Target="http://www.ivdon.ru/magazine/archive/n3y2010/236" TargetMode="External"/><Relationship Id="rId25" Type="http://schemas.openxmlformats.org/officeDocument/2006/relationships/hyperlink" Target="http://books.google.ru/books?id=dwM2G_ebFDMC&amp;printsec=frontcover&amp;hl=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vdon.ru/magazine/archive/n3y2010/236" TargetMode="External"/><Relationship Id="rId20" Type="http://schemas.openxmlformats.org/officeDocument/2006/relationships/hyperlink" Target="http://www.ivdon.ru/magazine/search?search=%D0%9E.%D0%98.+%D0%A4%D0%B5%D0%B4%D0%BE%D1%80%D0%B8%D0%BD%D0%BE%D0%B2%D0%B0" TargetMode="External"/><Relationship Id="rId29" Type="http://schemas.openxmlformats.org/officeDocument/2006/relationships/hyperlink" Target="http://geography.upol.cz/soubory/lide/klapka/Klapka,Frantal,Halas,Kunc-MGR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ostov-dom.info/2011/12/prigorody-rostova/" TargetMode="External"/><Relationship Id="rId24" Type="http://schemas.openxmlformats.org/officeDocument/2006/relationships/hyperlink" Target="http://books.google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vdon.ru/magazine/search?search=%D0%90.%D0%93.+%D0%A2%D0%BE%D0%BA%D0%B0%D1%80%D0%B5%D0%B2" TargetMode="External"/><Relationship Id="rId23" Type="http://schemas.openxmlformats.org/officeDocument/2006/relationships/hyperlink" Target="http://www.worldcat.org/search?q=au%3APortugali%2C+Juval.&amp;qt=hot_author" TargetMode="External"/><Relationship Id="rId28" Type="http://schemas.openxmlformats.org/officeDocument/2006/relationships/hyperlink" Target="http://www.worldcat.org/title/complexity-theories-of-cities-have-come-of-age-an-overview-with-implications-to-urban-planning-and-design/oclc/794364108/viewport" TargetMode="External"/><Relationship Id="rId10" Type="http://schemas.openxmlformats.org/officeDocument/2006/relationships/hyperlink" Target="http://rostov-dom.info/2011/12/prigorody-rostova/" TargetMode="External"/><Relationship Id="rId19" Type="http://schemas.openxmlformats.org/officeDocument/2006/relationships/hyperlink" Target="http://www.ivdon.ru/magazine/search?search=%D0%9C.%D0%92.+%D0%9A%D1%83%D1%80%D0%BE%D0%BF%D1%8F%D1%82%D0%BD%D0%B8%D0%BA%D0%BE%D0%B2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rostov-dom.info/2011/12/prigorody-rostova/" TargetMode="External"/><Relationship Id="rId14" Type="http://schemas.openxmlformats.org/officeDocument/2006/relationships/hyperlink" Target="http://www.rostov-gorod.ru/filebase/file_10514_0.doc" TargetMode="External"/><Relationship Id="rId22" Type="http://schemas.openxmlformats.org/officeDocument/2006/relationships/hyperlink" Target="http://www.ivdon.ru/magazine/archive/n1y2013/1552" TargetMode="External"/><Relationship Id="rId27" Type="http://schemas.openxmlformats.org/officeDocument/2006/relationships/hyperlink" Target="http://www.worldcat.or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1721</Words>
  <Characters>9813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/>
  <LinksUpToDate>false</LinksUpToDate>
  <CharactersWithSpaces>11511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Полина</dc:creator>
  <cp:lastModifiedBy>Даня</cp:lastModifiedBy>
  <cp:revision>45</cp:revision>
  <cp:lastPrinted>2013-10-01T12:43:00Z</cp:lastPrinted>
  <dcterms:created xsi:type="dcterms:W3CDTF">2013-10-06T16:58:00Z</dcterms:created>
  <dcterms:modified xsi:type="dcterms:W3CDTF">2013-10-23T09:52:00Z</dcterms:modified>
</cp:coreProperties>
</file>